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B2A34" w14:textId="77777777" w:rsidR="004277F7" w:rsidRDefault="004277F7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504AE8" w:rsidRPr="00504AE8" w14:paraId="2DCCC865" w14:textId="77777777" w:rsidTr="00504AE8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05D662DB" w14:textId="48AE4DF6" w:rsidR="00504AE8" w:rsidRDefault="00504AE8" w:rsidP="00504AE8">
            <w:pPr>
              <w:pStyle w:val="Ttulo2"/>
              <w:spacing w:before="0" w:line="345" w:lineRule="atLeast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  <w:lang w:val="es-ES"/>
              </w:rPr>
            </w:pPr>
            <w:r w:rsidRPr="00C73730">
              <w:rPr>
                <w:rFonts w:asciiTheme="minorHAnsi" w:hAnsiTheme="minorHAnsi"/>
                <w:b/>
                <w:color w:val="auto"/>
                <w:sz w:val="22"/>
                <w:szCs w:val="22"/>
                <w:lang w:val="es-ES"/>
              </w:rPr>
              <w:t>Estimadas y estimados investigadores postulantes al concurso Fomento a la Vinculación Internacional para Instituciones de Investigación 202</w:t>
            </w:r>
            <w:r w:rsidR="004277F7">
              <w:rPr>
                <w:rFonts w:asciiTheme="minorHAnsi" w:hAnsiTheme="minorHAnsi"/>
                <w:b/>
                <w:color w:val="auto"/>
                <w:sz w:val="22"/>
                <w:szCs w:val="22"/>
                <w:lang w:val="es-ES"/>
              </w:rPr>
              <w:t>4</w:t>
            </w:r>
            <w:r w:rsidRPr="00C73730">
              <w:rPr>
                <w:rFonts w:asciiTheme="minorHAnsi" w:hAnsiTheme="minorHAnsi"/>
                <w:b/>
                <w:color w:val="auto"/>
                <w:sz w:val="22"/>
                <w:szCs w:val="22"/>
                <w:lang w:val="es-ES"/>
              </w:rPr>
              <w:t>:</w:t>
            </w:r>
          </w:p>
          <w:p w14:paraId="00789A86" w14:textId="77777777" w:rsidR="004277F7" w:rsidRPr="004277F7" w:rsidRDefault="004277F7" w:rsidP="004277F7">
            <w:pPr>
              <w:rPr>
                <w:lang w:val="es-ES"/>
              </w:rPr>
            </w:pPr>
          </w:p>
        </w:tc>
      </w:tr>
      <w:tr w:rsidR="00504AE8" w:rsidRPr="00504AE8" w14:paraId="41F2DB65" w14:textId="77777777" w:rsidTr="00504AE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43089A2" w14:textId="6B4E56CA" w:rsidR="00504AE8" w:rsidRDefault="00504AE8" w:rsidP="00504AE8">
            <w:pPr>
              <w:pStyle w:val="NormalWeb"/>
              <w:spacing w:before="0" w:beforeAutospacing="0" w:after="0" w:afterAutospacing="0" w:line="315" w:lineRule="atLeast"/>
              <w:jc w:val="both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C73730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Se inicia el periodo de patrocinio institucional, el cual finaliza el </w:t>
            </w:r>
            <w:r w:rsidRPr="00684CB2">
              <w:rPr>
                <w:rFonts w:asciiTheme="minorHAnsi" w:hAnsiTheme="minorHAnsi"/>
                <w:b/>
                <w:bCs/>
                <w:sz w:val="22"/>
                <w:szCs w:val="22"/>
                <w:lang w:val="es-ES"/>
              </w:rPr>
              <w:t>1</w:t>
            </w:r>
            <w:r w:rsidR="00684CB2" w:rsidRPr="00684CB2">
              <w:rPr>
                <w:rFonts w:asciiTheme="minorHAnsi" w:hAnsiTheme="minorHAnsi"/>
                <w:b/>
                <w:bCs/>
                <w:sz w:val="22"/>
                <w:szCs w:val="22"/>
                <w:lang w:val="es-ES"/>
              </w:rPr>
              <w:t>3</w:t>
            </w:r>
            <w:r w:rsidRPr="00684CB2">
              <w:rPr>
                <w:rStyle w:val="Textoennegrita"/>
                <w:rFonts w:asciiTheme="minorHAnsi" w:eastAsia="Calibri" w:hAnsiTheme="minorHAnsi"/>
                <w:b w:val="0"/>
                <w:bCs w:val="0"/>
                <w:sz w:val="22"/>
                <w:szCs w:val="22"/>
                <w:lang w:val="es-ES"/>
              </w:rPr>
              <w:t xml:space="preserve"> de ju</w:t>
            </w:r>
            <w:r w:rsidR="00684CB2" w:rsidRPr="00684CB2">
              <w:rPr>
                <w:rStyle w:val="Textoennegrita"/>
                <w:rFonts w:asciiTheme="minorHAnsi" w:eastAsia="Calibri" w:hAnsiTheme="minorHAnsi"/>
                <w:b w:val="0"/>
                <w:bCs w:val="0"/>
                <w:sz w:val="22"/>
                <w:szCs w:val="22"/>
                <w:lang w:val="es-ES"/>
              </w:rPr>
              <w:t>nio</w:t>
            </w:r>
            <w:r w:rsidRPr="00C73730">
              <w:rPr>
                <w:rStyle w:val="Textoennegrita"/>
                <w:rFonts w:asciiTheme="minorHAnsi" w:eastAsia="Calibri" w:hAnsiTheme="minorHAnsi"/>
                <w:sz w:val="22"/>
                <w:szCs w:val="22"/>
                <w:lang w:val="es-ES"/>
              </w:rPr>
              <w:t xml:space="preserve"> de 202</w:t>
            </w:r>
            <w:r w:rsidR="00684CB2">
              <w:rPr>
                <w:rStyle w:val="Textoennegrita"/>
                <w:rFonts w:asciiTheme="minorHAnsi" w:eastAsia="Calibri" w:hAnsiTheme="minorHAnsi"/>
                <w:sz w:val="22"/>
                <w:szCs w:val="22"/>
                <w:lang w:val="es-ES"/>
              </w:rPr>
              <w:t>4</w:t>
            </w:r>
            <w:r w:rsidRPr="00C73730">
              <w:rPr>
                <w:rStyle w:val="Textoennegrita"/>
                <w:rFonts w:asciiTheme="minorHAnsi" w:eastAsia="Calibri" w:hAnsiTheme="minorHAnsi"/>
                <w:sz w:val="22"/>
                <w:szCs w:val="22"/>
                <w:lang w:val="es-ES"/>
              </w:rPr>
              <w:t xml:space="preserve">, a las 16:00 </w:t>
            </w:r>
            <w:proofErr w:type="spellStart"/>
            <w:r w:rsidRPr="00C73730">
              <w:rPr>
                <w:rStyle w:val="Textoennegrita"/>
                <w:rFonts w:asciiTheme="minorHAnsi" w:eastAsia="Calibri" w:hAnsiTheme="minorHAnsi"/>
                <w:sz w:val="22"/>
                <w:szCs w:val="22"/>
                <w:lang w:val="es-ES"/>
              </w:rPr>
              <w:t>hrs</w:t>
            </w:r>
            <w:proofErr w:type="spellEnd"/>
            <w:r w:rsidRPr="00C73730">
              <w:rPr>
                <w:rFonts w:asciiTheme="minorHAnsi" w:hAnsiTheme="minorHAnsi"/>
                <w:sz w:val="22"/>
                <w:szCs w:val="22"/>
                <w:lang w:val="es-ES"/>
              </w:rPr>
              <w:t>. Para otorgar el patrocinio institucional es requisito contar con la </w:t>
            </w:r>
            <w:r w:rsidRPr="00C73730">
              <w:rPr>
                <w:rStyle w:val="Textoennegrita"/>
                <w:rFonts w:asciiTheme="minorHAnsi" w:eastAsia="Calibri" w:hAnsiTheme="minorHAnsi"/>
                <w:sz w:val="22"/>
                <w:szCs w:val="22"/>
                <w:lang w:val="es-ES"/>
              </w:rPr>
              <w:t>ficha de postulación</w:t>
            </w:r>
            <w:r w:rsidRPr="00C73730">
              <w:rPr>
                <w:rFonts w:asciiTheme="minorHAnsi" w:hAnsiTheme="minorHAnsi"/>
                <w:sz w:val="22"/>
                <w:szCs w:val="22"/>
                <w:lang w:val="es-ES"/>
              </w:rPr>
              <w:t> y la </w:t>
            </w:r>
            <w:r w:rsidRPr="00C73730">
              <w:rPr>
                <w:rStyle w:val="Textoennegrita"/>
                <w:rFonts w:asciiTheme="minorHAnsi" w:eastAsia="Calibri" w:hAnsiTheme="minorHAnsi"/>
                <w:sz w:val="22"/>
                <w:szCs w:val="22"/>
                <w:lang w:val="es-ES"/>
              </w:rPr>
              <w:t>carta de patrocinio</w:t>
            </w:r>
            <w:r w:rsidRPr="00C73730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 firmada por su Decano/a o </w:t>
            </w:r>
            <w:r w:rsidR="00684CB2" w:rsidRPr="00C73730">
              <w:rPr>
                <w:rFonts w:asciiTheme="minorHAnsi" w:hAnsiTheme="minorHAnsi"/>
                <w:sz w:val="22"/>
                <w:szCs w:val="22"/>
                <w:lang w:val="es-ES"/>
              </w:rPr>
              <w:t>director</w:t>
            </w:r>
            <w:r w:rsidRPr="00C73730">
              <w:rPr>
                <w:rFonts w:asciiTheme="minorHAnsi" w:hAnsiTheme="minorHAnsi"/>
                <w:sz w:val="22"/>
                <w:szCs w:val="22"/>
                <w:lang w:val="es-ES"/>
              </w:rPr>
              <w:t>/a de Centro, según corresponda. Durante este periodo, es posible solicitar la devolución de su propuesta, en caso de que lo requiera. Para esto, deberá enviar un correo a </w:t>
            </w:r>
            <w:hyperlink r:id="rId6" w:history="1">
              <w:r w:rsidRPr="002257E1">
                <w:rPr>
                  <w:rStyle w:val="Hipervnculo"/>
                  <w:rFonts w:asciiTheme="minorHAnsi" w:hAnsiTheme="minorHAnsi"/>
                  <w:color w:val="0070C0"/>
                  <w:sz w:val="22"/>
                  <w:szCs w:val="22"/>
                  <w:bdr w:val="none" w:sz="0" w:space="0" w:color="auto" w:frame="1"/>
                  <w:lang w:val="es-ES"/>
                </w:rPr>
                <w:t>concursoimasd@udec.cl</w:t>
              </w:r>
            </w:hyperlink>
            <w:r w:rsidRPr="00C73730">
              <w:rPr>
                <w:rFonts w:asciiTheme="minorHAnsi" w:hAnsiTheme="minorHAnsi"/>
                <w:sz w:val="22"/>
                <w:szCs w:val="22"/>
                <w:lang w:val="es-ES"/>
              </w:rPr>
              <w:t>, considerando las fechas y plazos establecidos a continuación.</w:t>
            </w:r>
          </w:p>
          <w:p w14:paraId="06F6B7B9" w14:textId="77777777" w:rsidR="00504AE8" w:rsidRPr="00504AE8" w:rsidRDefault="00504AE8" w:rsidP="00504AE8">
            <w:pPr>
              <w:pStyle w:val="NormalWeb"/>
              <w:spacing w:before="0" w:beforeAutospacing="0" w:after="0" w:afterAutospacing="0" w:line="315" w:lineRule="atLeast"/>
              <w:jc w:val="both"/>
              <w:rPr>
                <w:rFonts w:ascii="Helvetica" w:hAnsi="Helvetica"/>
                <w:color w:val="555555"/>
                <w:sz w:val="21"/>
                <w:szCs w:val="21"/>
                <w:lang w:val="es-ES"/>
              </w:rPr>
            </w:pPr>
          </w:p>
        </w:tc>
      </w:tr>
      <w:tr w:rsidR="00504AE8" w14:paraId="140DD236" w14:textId="77777777" w:rsidTr="00504AE8">
        <w:tc>
          <w:tcPr>
            <w:tcW w:w="0" w:type="auto"/>
            <w:shd w:val="clear" w:color="auto" w:fill="FFFFFF"/>
            <w:vAlign w:val="center"/>
            <w:hideMark/>
          </w:tcPr>
          <w:p w14:paraId="1CD78B75" w14:textId="77777777" w:rsidR="00504AE8" w:rsidRDefault="00504AE8">
            <w:pPr>
              <w:jc w:val="center"/>
              <w:rPr>
                <w:rFonts w:ascii="Helvetica" w:hAnsi="Helvetica"/>
                <w:color w:val="424242"/>
                <w:sz w:val="2"/>
                <w:szCs w:val="2"/>
              </w:rPr>
            </w:pPr>
          </w:p>
        </w:tc>
      </w:tr>
      <w:tr w:rsidR="00504AE8" w:rsidRPr="00504AE8" w14:paraId="716C9EDF" w14:textId="77777777" w:rsidTr="00504AE8">
        <w:tc>
          <w:tcPr>
            <w:tcW w:w="0" w:type="auto"/>
            <w:shd w:val="clear" w:color="auto" w:fill="FFFFFF"/>
            <w:vAlign w:val="center"/>
            <w:hideMark/>
          </w:tcPr>
          <w:p w14:paraId="53D0196F" w14:textId="1000D136" w:rsidR="00504AE8" w:rsidRPr="00C73730" w:rsidRDefault="00504AE8" w:rsidP="00870478">
            <w:pPr>
              <w:pStyle w:val="NormalWeb"/>
              <w:spacing w:before="0" w:beforeAutospacing="0" w:after="0" w:afterAutospacing="0" w:line="315" w:lineRule="atLeast"/>
              <w:jc w:val="both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C73730">
              <w:rPr>
                <w:rFonts w:asciiTheme="minorHAnsi" w:hAnsiTheme="minorHAnsi"/>
                <w:sz w:val="22"/>
                <w:szCs w:val="22"/>
                <w:lang w:val="es-ES"/>
              </w:rPr>
              <w:t>Si bien como Vicerrectoría de Investigación y Desarrollo realizamos una revisión de cada una de las postulaciones, la responsabilidad de que cada propuesta cumpla con los aspectos señalados en las bases del concurso</w:t>
            </w:r>
            <w:r w:rsidR="00C73730" w:rsidRPr="00C73730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omento a la Vinculación Internacional para Instituciones de Investigación 202</w:t>
            </w:r>
            <w:r w:rsidR="009372B4">
              <w:rPr>
                <w:rFonts w:asciiTheme="minorHAnsi" w:hAnsiTheme="minorHAnsi"/>
                <w:sz w:val="22"/>
                <w:szCs w:val="22"/>
                <w:lang w:val="es-ES"/>
              </w:rPr>
              <w:t>4</w:t>
            </w:r>
            <w:r w:rsidRPr="00C73730">
              <w:rPr>
                <w:rFonts w:asciiTheme="minorHAnsi" w:hAnsiTheme="minorHAnsi"/>
                <w:sz w:val="22"/>
                <w:szCs w:val="22"/>
                <w:lang w:val="es-ES"/>
              </w:rPr>
              <w:t>,</w:t>
            </w:r>
            <w:r w:rsidR="00870478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  <w:r w:rsidRPr="00C73730">
              <w:rPr>
                <w:rStyle w:val="Textoennegrita"/>
                <w:rFonts w:asciiTheme="minorHAnsi" w:eastAsia="Calibri" w:hAnsiTheme="minorHAnsi"/>
                <w:sz w:val="22"/>
                <w:szCs w:val="22"/>
                <w:lang w:val="es-ES"/>
              </w:rPr>
              <w:t>recae sobre el postulante.</w:t>
            </w:r>
          </w:p>
        </w:tc>
      </w:tr>
      <w:tr w:rsidR="00504AE8" w:rsidRPr="00504AE8" w14:paraId="3DE1F65A" w14:textId="77777777" w:rsidTr="00504AE8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F17D243" w14:textId="77777777" w:rsidR="00870478" w:rsidRDefault="00870478" w:rsidP="00870478">
            <w:pPr>
              <w:pStyle w:val="NormalWeb"/>
              <w:spacing w:before="0" w:beforeAutospacing="0" w:after="0" w:afterAutospacing="0" w:line="315" w:lineRule="atLeast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  <w:p w14:paraId="7FEA3AEA" w14:textId="77777777" w:rsidR="00870478" w:rsidRDefault="00504AE8" w:rsidP="00870478">
            <w:pPr>
              <w:pStyle w:val="NormalWeb"/>
              <w:spacing w:before="0" w:beforeAutospacing="0" w:after="0" w:afterAutospacing="0" w:line="315" w:lineRule="atLeast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C73730">
              <w:rPr>
                <w:rFonts w:asciiTheme="minorHAnsi" w:hAnsiTheme="minorHAnsi"/>
                <w:sz w:val="22"/>
                <w:szCs w:val="22"/>
                <w:lang w:val="es-ES"/>
              </w:rPr>
              <w:t>Saludos cordiales</w:t>
            </w:r>
          </w:p>
          <w:p w14:paraId="57E31679" w14:textId="77777777" w:rsidR="00504AE8" w:rsidRPr="00C73730" w:rsidRDefault="00504AE8" w:rsidP="00870478">
            <w:pPr>
              <w:pStyle w:val="NormalWeb"/>
              <w:spacing w:before="0" w:beforeAutospacing="0" w:after="0" w:afterAutospacing="0" w:line="315" w:lineRule="atLeast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C73730">
              <w:rPr>
                <w:rFonts w:asciiTheme="minorHAnsi" w:hAnsiTheme="minorHAnsi"/>
                <w:b/>
                <w:bCs/>
                <w:sz w:val="22"/>
                <w:szCs w:val="22"/>
                <w:lang w:val="es-ES"/>
              </w:rPr>
              <w:t xml:space="preserve">Equipo VRID </w:t>
            </w:r>
            <w:proofErr w:type="spellStart"/>
            <w:r w:rsidRPr="00C73730">
              <w:rPr>
                <w:rFonts w:asciiTheme="minorHAnsi" w:hAnsiTheme="minorHAnsi"/>
                <w:b/>
                <w:bCs/>
                <w:sz w:val="22"/>
                <w:szCs w:val="22"/>
                <w:lang w:val="es-ES"/>
              </w:rPr>
              <w:t>UdeC</w:t>
            </w:r>
            <w:proofErr w:type="spellEnd"/>
          </w:p>
        </w:tc>
      </w:tr>
    </w:tbl>
    <w:p w14:paraId="0DA76021" w14:textId="77777777" w:rsidR="00073EB8" w:rsidRDefault="00073EB8" w:rsidP="00870478">
      <w:pPr>
        <w:pStyle w:val="Ttulo1"/>
        <w:tabs>
          <w:tab w:val="left" w:pos="572"/>
          <w:tab w:val="left" w:pos="573"/>
        </w:tabs>
        <w:ind w:left="0" w:firstLine="0"/>
        <w:rPr>
          <w:color w:val="365F91"/>
          <w:lang w:val="es-ES"/>
        </w:rPr>
      </w:pPr>
    </w:p>
    <w:p w14:paraId="5E840638" w14:textId="77777777" w:rsidR="003D3109" w:rsidRDefault="003D3109" w:rsidP="00870478">
      <w:pPr>
        <w:pStyle w:val="Ttulo1"/>
        <w:tabs>
          <w:tab w:val="left" w:pos="572"/>
          <w:tab w:val="left" w:pos="573"/>
        </w:tabs>
        <w:ind w:left="0" w:firstLine="0"/>
        <w:rPr>
          <w:color w:val="365F91"/>
          <w:lang w:val="es-ES"/>
        </w:rPr>
      </w:pPr>
    </w:p>
    <w:p w14:paraId="427D6895" w14:textId="0E3097D7" w:rsidR="003D3109" w:rsidRDefault="003D3109" w:rsidP="00870478">
      <w:pPr>
        <w:pStyle w:val="Ttulo1"/>
        <w:tabs>
          <w:tab w:val="left" w:pos="572"/>
          <w:tab w:val="left" w:pos="573"/>
        </w:tabs>
        <w:ind w:left="0" w:firstLine="0"/>
        <w:rPr>
          <w:color w:val="365F91"/>
          <w:lang w:val="es-ES"/>
        </w:rPr>
      </w:pPr>
      <w:proofErr w:type="spellStart"/>
      <w:r>
        <w:rPr>
          <w:color w:val="365F91"/>
          <w:lang w:val="es-ES"/>
        </w:rPr>
        <w:t>Bitàcora</w:t>
      </w:r>
      <w:proofErr w:type="spellEnd"/>
    </w:p>
    <w:p w14:paraId="3EAB3904" w14:textId="77777777" w:rsidR="003D3109" w:rsidRPr="003D3109" w:rsidRDefault="003D3109" w:rsidP="003D3109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Autospacing="1" w:afterAutospacing="1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lang w:val="es-CL" w:eastAsia="es-CL"/>
        </w:rPr>
      </w:pPr>
      <w:r w:rsidRPr="003D3109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s-CL" w:eastAsia="es-CL"/>
        </w:rPr>
        <w:t>Apertura: 29 de abril 2024.</w:t>
      </w:r>
    </w:p>
    <w:p w14:paraId="49B71675" w14:textId="2B0BF5E9" w:rsidR="003D3109" w:rsidRPr="003D3109" w:rsidRDefault="003D3109" w:rsidP="003D3109">
      <w:pPr>
        <w:widowControl/>
        <w:numPr>
          <w:ilvl w:val="0"/>
          <w:numId w:val="8"/>
        </w:numPr>
        <w:shd w:val="clear" w:color="auto" w:fill="FFFFFF"/>
        <w:autoSpaceDE/>
        <w:autoSpaceDN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lang w:val="es-CL" w:eastAsia="es-CL"/>
        </w:rPr>
      </w:pPr>
      <w:r w:rsidRPr="003D310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s-CL" w:eastAsia="es-CL"/>
        </w:rPr>
        <w:t>Fecha de cierre de recepción ficha de interés (necesario para conseguir patrocinio): 27 de mayo de 2024</w:t>
      </w:r>
      <w:r w:rsidR="00EF29D9" w:rsidRPr="005E539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s-CL" w:eastAsia="es-CL"/>
        </w:rPr>
        <w:t>.</w:t>
      </w:r>
    </w:p>
    <w:p w14:paraId="0FE575B3" w14:textId="77777777" w:rsidR="003D3109" w:rsidRPr="003D3109" w:rsidRDefault="003D3109" w:rsidP="003D3109">
      <w:pPr>
        <w:widowControl/>
        <w:numPr>
          <w:ilvl w:val="0"/>
          <w:numId w:val="8"/>
        </w:numPr>
        <w:shd w:val="clear" w:color="auto" w:fill="FFFFFF"/>
        <w:autoSpaceDE/>
        <w:autoSpaceDN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lang w:val="es-CL" w:eastAsia="es-CL"/>
        </w:rPr>
      </w:pPr>
      <w:r w:rsidRPr="003D3109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s-CL" w:eastAsia="es-CL"/>
        </w:rPr>
        <w:t>Fecha de cierre para revisión de presupuestos:  29 de mayo de 2024.</w:t>
      </w:r>
    </w:p>
    <w:p w14:paraId="70E11CC8" w14:textId="77777777" w:rsidR="003D3109" w:rsidRPr="003D3109" w:rsidRDefault="003D3109" w:rsidP="003D3109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Autospacing="1" w:afterAutospacing="1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lang w:val="es-CL" w:eastAsia="es-CL"/>
        </w:rPr>
      </w:pPr>
      <w:r w:rsidRPr="003D310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s-CL" w:eastAsia="es-CL"/>
        </w:rPr>
        <w:t xml:space="preserve">Fecha cierre Convocatoria: 06 de junio de 2024 16:00 </w:t>
      </w:r>
      <w:proofErr w:type="spellStart"/>
      <w:r w:rsidRPr="003D310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s-CL" w:eastAsia="es-CL"/>
        </w:rPr>
        <w:t>hrs</w:t>
      </w:r>
      <w:proofErr w:type="spellEnd"/>
      <w:r w:rsidRPr="003D3109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s-CL" w:eastAsia="es-CL"/>
        </w:rPr>
        <w:t>.</w:t>
      </w:r>
    </w:p>
    <w:p w14:paraId="071A0CCF" w14:textId="13B456D9" w:rsidR="003D3109" w:rsidRPr="003D3109" w:rsidRDefault="003D3109" w:rsidP="003D3109">
      <w:pPr>
        <w:widowControl/>
        <w:numPr>
          <w:ilvl w:val="0"/>
          <w:numId w:val="8"/>
        </w:numPr>
        <w:shd w:val="clear" w:color="auto" w:fill="FFFFFF"/>
        <w:autoSpaceDE/>
        <w:autoSpaceDN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lang w:val="es-CL" w:eastAsia="es-CL"/>
        </w:rPr>
      </w:pPr>
      <w:r w:rsidRPr="003D3109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s-CL" w:eastAsia="es-CL"/>
        </w:rPr>
        <w:t>Solicitud de devolución de propuestas a los académicos/as </w:t>
      </w:r>
      <w:r w:rsidRPr="003D310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s-CL" w:eastAsia="es-CL"/>
        </w:rPr>
        <w:t>(OPCIONAL):</w:t>
      </w:r>
      <w:r w:rsidRPr="003D3109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s-CL" w:eastAsia="es-CL"/>
        </w:rPr>
        <w:t> 07 de junio de 2024</w:t>
      </w:r>
      <w:r w:rsidR="005E539A" w:rsidRPr="005E539A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s-CL" w:eastAsia="es-CL"/>
        </w:rPr>
        <w:t>.</w:t>
      </w:r>
    </w:p>
    <w:p w14:paraId="0D6A2743" w14:textId="08747ABB" w:rsidR="003D3109" w:rsidRPr="003D3109" w:rsidRDefault="003D3109" w:rsidP="003D3109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Autospacing="1" w:afterAutospacing="1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lang w:val="es-CL" w:eastAsia="es-CL"/>
        </w:rPr>
      </w:pPr>
      <w:r w:rsidRPr="003D3109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s-CL" w:eastAsia="es-CL"/>
        </w:rPr>
        <w:t>Plazo máximo para reenviar propuesta a Patrocinio Institucional </w:t>
      </w:r>
      <w:r w:rsidRPr="003D310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s-CL" w:eastAsia="es-CL"/>
        </w:rPr>
        <w:t>(OPCIONAL)</w:t>
      </w:r>
      <w:r w:rsidRPr="003D3109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s-CL" w:eastAsia="es-CL"/>
        </w:rPr>
        <w:t>: 11 de junio de 2024</w:t>
      </w:r>
      <w:r w:rsidR="005E539A" w:rsidRPr="005E539A">
        <w:rPr>
          <w:rFonts w:asciiTheme="minorHAnsi" w:eastAsia="Times New Roman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s-CL" w:eastAsia="es-CL"/>
        </w:rPr>
        <w:t>.</w:t>
      </w:r>
    </w:p>
    <w:p w14:paraId="3C70E272" w14:textId="77777777" w:rsidR="003D3109" w:rsidRPr="003D3109" w:rsidRDefault="003D3109" w:rsidP="003D3109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Autospacing="1" w:afterAutospacing="1"/>
        <w:jc w:val="both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lang w:val="es-CL" w:eastAsia="es-CL"/>
        </w:rPr>
      </w:pPr>
      <w:r w:rsidRPr="003D310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s-CL" w:eastAsia="es-CL"/>
        </w:rPr>
        <w:t xml:space="preserve">Firma Representante legal para patrocinio institucional: 13 de junio de 2024 a las 16:00 </w:t>
      </w:r>
      <w:proofErr w:type="spellStart"/>
      <w:r w:rsidRPr="003D310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s-CL" w:eastAsia="es-CL"/>
        </w:rPr>
        <w:t>hrs</w:t>
      </w:r>
      <w:proofErr w:type="spellEnd"/>
      <w:r w:rsidRPr="003D3109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s-CL" w:eastAsia="es-CL"/>
        </w:rPr>
        <w:t>.</w:t>
      </w:r>
    </w:p>
    <w:p w14:paraId="53CF7E97" w14:textId="77777777" w:rsidR="003D3109" w:rsidRDefault="003D3109" w:rsidP="00870478">
      <w:pPr>
        <w:pStyle w:val="Ttulo1"/>
        <w:tabs>
          <w:tab w:val="left" w:pos="572"/>
          <w:tab w:val="left" w:pos="573"/>
        </w:tabs>
        <w:ind w:left="0" w:firstLine="0"/>
        <w:rPr>
          <w:color w:val="365F91"/>
          <w:lang w:val="es-ES"/>
        </w:rPr>
      </w:pPr>
    </w:p>
    <w:p w14:paraId="0F5F39DE" w14:textId="77777777" w:rsidR="003D3109" w:rsidRDefault="003D3109" w:rsidP="00870478">
      <w:pPr>
        <w:pStyle w:val="Ttulo1"/>
        <w:tabs>
          <w:tab w:val="left" w:pos="572"/>
          <w:tab w:val="left" w:pos="573"/>
        </w:tabs>
        <w:ind w:left="0" w:firstLine="0"/>
        <w:rPr>
          <w:color w:val="365F91"/>
          <w:lang w:val="es-ES"/>
        </w:rPr>
      </w:pPr>
    </w:p>
    <w:p w14:paraId="34564BD3" w14:textId="77777777" w:rsidR="003D3109" w:rsidRDefault="003D3109" w:rsidP="00870478">
      <w:pPr>
        <w:pStyle w:val="Ttulo1"/>
        <w:tabs>
          <w:tab w:val="left" w:pos="572"/>
          <w:tab w:val="left" w:pos="573"/>
        </w:tabs>
        <w:ind w:left="0" w:firstLine="0"/>
        <w:rPr>
          <w:color w:val="365F91"/>
          <w:lang w:val="es-ES"/>
        </w:rPr>
      </w:pPr>
    </w:p>
    <w:p w14:paraId="08947FAE" w14:textId="77777777" w:rsidR="005E539A" w:rsidRDefault="005E539A" w:rsidP="00870478">
      <w:pPr>
        <w:pStyle w:val="Ttulo1"/>
        <w:tabs>
          <w:tab w:val="left" w:pos="572"/>
          <w:tab w:val="left" w:pos="573"/>
        </w:tabs>
        <w:ind w:left="0" w:firstLine="0"/>
        <w:rPr>
          <w:color w:val="365F91"/>
          <w:lang w:val="es-ES"/>
        </w:rPr>
      </w:pPr>
    </w:p>
    <w:p w14:paraId="59F8CB3A" w14:textId="77777777" w:rsidR="005E539A" w:rsidRDefault="005E539A" w:rsidP="00870478">
      <w:pPr>
        <w:pStyle w:val="Ttulo1"/>
        <w:tabs>
          <w:tab w:val="left" w:pos="572"/>
          <w:tab w:val="left" w:pos="573"/>
        </w:tabs>
        <w:ind w:left="0" w:firstLine="0"/>
        <w:rPr>
          <w:color w:val="365F91"/>
          <w:lang w:val="es-ES"/>
        </w:rPr>
      </w:pPr>
    </w:p>
    <w:p w14:paraId="6EC8DDE1" w14:textId="77777777" w:rsidR="005E539A" w:rsidRDefault="005E539A" w:rsidP="00870478">
      <w:pPr>
        <w:pStyle w:val="Ttulo1"/>
        <w:tabs>
          <w:tab w:val="left" w:pos="572"/>
          <w:tab w:val="left" w:pos="573"/>
        </w:tabs>
        <w:ind w:left="0" w:firstLine="0"/>
        <w:rPr>
          <w:color w:val="365F91"/>
          <w:lang w:val="es-ES"/>
        </w:rPr>
      </w:pPr>
    </w:p>
    <w:p w14:paraId="7B5AB44C" w14:textId="77777777" w:rsidR="00EF29D9" w:rsidRDefault="00EF29D9" w:rsidP="00870478">
      <w:pPr>
        <w:pStyle w:val="Ttulo1"/>
        <w:tabs>
          <w:tab w:val="left" w:pos="572"/>
          <w:tab w:val="left" w:pos="573"/>
        </w:tabs>
        <w:ind w:left="0" w:firstLine="0"/>
        <w:rPr>
          <w:color w:val="365F91"/>
          <w:lang w:val="es-ES"/>
        </w:rPr>
      </w:pPr>
    </w:p>
    <w:p w14:paraId="2D45BA36" w14:textId="77777777" w:rsidR="00EF29D9" w:rsidRDefault="00EF29D9" w:rsidP="00870478">
      <w:pPr>
        <w:pStyle w:val="Ttulo1"/>
        <w:tabs>
          <w:tab w:val="left" w:pos="572"/>
          <w:tab w:val="left" w:pos="573"/>
        </w:tabs>
        <w:ind w:left="0" w:firstLine="0"/>
        <w:rPr>
          <w:color w:val="365F91"/>
          <w:lang w:val="es-ES"/>
        </w:rPr>
      </w:pPr>
    </w:p>
    <w:p w14:paraId="521DFDA6" w14:textId="77777777" w:rsidR="003D3109" w:rsidRDefault="003D3109" w:rsidP="00870478">
      <w:pPr>
        <w:pStyle w:val="Ttulo1"/>
        <w:tabs>
          <w:tab w:val="left" w:pos="572"/>
          <w:tab w:val="left" w:pos="573"/>
        </w:tabs>
        <w:ind w:left="0" w:firstLine="0"/>
        <w:rPr>
          <w:color w:val="365F91"/>
          <w:lang w:val="es-ES"/>
        </w:rPr>
      </w:pPr>
    </w:p>
    <w:p w14:paraId="722C1341" w14:textId="170CDB5F" w:rsidR="00870478" w:rsidRPr="00924B4F" w:rsidRDefault="00870478" w:rsidP="00870478">
      <w:pPr>
        <w:pStyle w:val="Ttulo1"/>
        <w:tabs>
          <w:tab w:val="left" w:pos="572"/>
          <w:tab w:val="left" w:pos="573"/>
        </w:tabs>
        <w:ind w:left="0" w:firstLine="0"/>
        <w:rPr>
          <w:lang w:val="es-ES"/>
        </w:rPr>
      </w:pPr>
      <w:r w:rsidRPr="00924B4F">
        <w:rPr>
          <w:color w:val="365F91"/>
          <w:lang w:val="es-ES"/>
        </w:rPr>
        <w:lastRenderedPageBreak/>
        <w:t>Requisitos</w:t>
      </w:r>
      <w:r w:rsidR="004A19C0">
        <w:rPr>
          <w:color w:val="365F91"/>
          <w:lang w:val="es-ES"/>
        </w:rPr>
        <w:t xml:space="preserve"> </w:t>
      </w:r>
    </w:p>
    <w:p w14:paraId="1FEB9F46" w14:textId="77777777" w:rsidR="00870478" w:rsidRDefault="00870478" w:rsidP="00870478">
      <w:pPr>
        <w:pStyle w:val="Textoindependiente"/>
        <w:rPr>
          <w:lang w:val="es-ES"/>
        </w:rPr>
      </w:pPr>
    </w:p>
    <w:p w14:paraId="0B1E85F0" w14:textId="3BBDA480" w:rsidR="00870478" w:rsidRDefault="00870478" w:rsidP="00870478">
      <w:pPr>
        <w:pStyle w:val="Textoindependiente"/>
        <w:rPr>
          <w:lang w:val="es-ES"/>
        </w:rPr>
      </w:pPr>
      <w:r w:rsidRPr="00C84E9A">
        <w:rPr>
          <w:b/>
          <w:lang w:val="es-ES"/>
        </w:rPr>
        <w:t>Entidades</w:t>
      </w:r>
      <w:r>
        <w:rPr>
          <w:lang w:val="es-ES"/>
        </w:rPr>
        <w:t>:</w:t>
      </w:r>
    </w:p>
    <w:p w14:paraId="2D04F692" w14:textId="77777777" w:rsidR="00870478" w:rsidRDefault="00870478" w:rsidP="00870478">
      <w:pPr>
        <w:pStyle w:val="Textoindependiente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A</w:t>
      </w:r>
      <w:r w:rsidRPr="00924B4F">
        <w:rPr>
          <w:lang w:val="es-ES"/>
        </w:rPr>
        <w:t xml:space="preserve">l menos una (1) </w:t>
      </w:r>
      <w:r w:rsidRPr="00924B4F">
        <w:rPr>
          <w:b/>
          <w:lang w:val="es-ES"/>
        </w:rPr>
        <w:t>Institución Nacional Asociada</w:t>
      </w:r>
      <w:r w:rsidRPr="00924B4F">
        <w:rPr>
          <w:lang w:val="es-ES"/>
        </w:rPr>
        <w:t xml:space="preserve">, la cual obligatoriamente deberá ser de una región distinta a la de la casa matriz de Institución Nacional Principal de la propuesta. </w:t>
      </w:r>
      <w:r>
        <w:rPr>
          <w:lang w:val="es-ES"/>
        </w:rPr>
        <w:t xml:space="preserve">Se </w:t>
      </w:r>
      <w:r w:rsidRPr="00924B4F">
        <w:rPr>
          <w:lang w:val="es-ES"/>
        </w:rPr>
        <w:t>podrán incluir otras instituciones asociadas de la misma región.</w:t>
      </w:r>
    </w:p>
    <w:p w14:paraId="3274033A" w14:textId="77777777" w:rsidR="00870478" w:rsidRDefault="00870478" w:rsidP="00870478">
      <w:pPr>
        <w:pStyle w:val="Default"/>
        <w:numPr>
          <w:ilvl w:val="0"/>
          <w:numId w:val="3"/>
        </w:num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I</w:t>
      </w:r>
      <w:r w:rsidRPr="00924B4F">
        <w:rPr>
          <w:sz w:val="22"/>
          <w:szCs w:val="22"/>
          <w:lang w:val="es-ES"/>
        </w:rPr>
        <w:t xml:space="preserve">ncluir como mínimo una (1) </w:t>
      </w:r>
      <w:r w:rsidRPr="00C84E9A">
        <w:rPr>
          <w:b/>
          <w:sz w:val="22"/>
          <w:szCs w:val="22"/>
          <w:lang w:val="es-ES"/>
        </w:rPr>
        <w:t>Institución Extranjera</w:t>
      </w:r>
      <w:r>
        <w:rPr>
          <w:sz w:val="22"/>
          <w:szCs w:val="22"/>
          <w:lang w:val="es-ES"/>
        </w:rPr>
        <w:t>.</w:t>
      </w:r>
    </w:p>
    <w:p w14:paraId="6A69AF51" w14:textId="447E3107" w:rsidR="00AD1BFD" w:rsidRPr="00BC49B7" w:rsidRDefault="00AD1BFD" w:rsidP="00870478">
      <w:pPr>
        <w:pStyle w:val="Default"/>
        <w:numPr>
          <w:ilvl w:val="0"/>
          <w:numId w:val="3"/>
        </w:num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Debe estar asociada a áreas estratégicas por macrozona</w:t>
      </w:r>
      <w:r w:rsidR="003F1F07">
        <w:rPr>
          <w:sz w:val="22"/>
          <w:szCs w:val="22"/>
          <w:lang w:val="es-ES"/>
        </w:rPr>
        <w:t xml:space="preserve">, revisar punto 1.4.9, 2.2 y </w:t>
      </w:r>
      <w:r w:rsidR="003F1F07" w:rsidRPr="003F1F07">
        <w:rPr>
          <w:sz w:val="20"/>
          <w:szCs w:val="20"/>
          <w:lang w:val="es-ES"/>
        </w:rPr>
        <w:t>Anexo 1.</w:t>
      </w:r>
    </w:p>
    <w:p w14:paraId="51CE00EB" w14:textId="67061A59" w:rsidR="00BC49B7" w:rsidRDefault="00BC49B7" w:rsidP="00870478">
      <w:pPr>
        <w:pStyle w:val="Default"/>
        <w:numPr>
          <w:ilvl w:val="0"/>
          <w:numId w:val="3"/>
        </w:numPr>
        <w:rPr>
          <w:sz w:val="22"/>
          <w:szCs w:val="22"/>
          <w:lang w:val="es-ES"/>
        </w:rPr>
      </w:pPr>
      <w:r w:rsidRPr="004F3AF4">
        <w:rPr>
          <w:sz w:val="22"/>
          <w:szCs w:val="22"/>
          <w:lang w:val="es-ES"/>
        </w:rPr>
        <w:t xml:space="preserve">Un/a mismo/a investigador/a sólo podrá postular a este concurso como </w:t>
      </w:r>
      <w:r w:rsidRPr="004F3AF4">
        <w:rPr>
          <w:b/>
          <w:bCs/>
          <w:sz w:val="22"/>
          <w:szCs w:val="22"/>
          <w:lang w:val="es-ES"/>
        </w:rPr>
        <w:t xml:space="preserve">Investigador/a </w:t>
      </w:r>
      <w:proofErr w:type="gramStart"/>
      <w:r w:rsidRPr="004F3AF4">
        <w:rPr>
          <w:b/>
          <w:bCs/>
          <w:sz w:val="22"/>
          <w:szCs w:val="22"/>
          <w:lang w:val="es-ES"/>
        </w:rPr>
        <w:t>Responsable</w:t>
      </w:r>
      <w:proofErr w:type="gramEnd"/>
      <w:r w:rsidRPr="004F3AF4">
        <w:rPr>
          <w:b/>
          <w:bCs/>
          <w:sz w:val="22"/>
          <w:szCs w:val="22"/>
          <w:lang w:val="es-ES"/>
        </w:rPr>
        <w:t xml:space="preserve"> de una propuesta</w:t>
      </w:r>
      <w:r w:rsidRPr="004F3AF4">
        <w:rPr>
          <w:sz w:val="22"/>
          <w:szCs w:val="22"/>
          <w:lang w:val="es-ES"/>
        </w:rPr>
        <w:t>, sin perjuicio que postule en el grupo de investigación de otras propuestas de este concurso.</w:t>
      </w:r>
    </w:p>
    <w:p w14:paraId="27AC86C9" w14:textId="77777777" w:rsidR="00870478" w:rsidRDefault="00870478" w:rsidP="00870478">
      <w:pPr>
        <w:pStyle w:val="Default"/>
        <w:rPr>
          <w:sz w:val="22"/>
          <w:szCs w:val="22"/>
          <w:lang w:val="es-ES"/>
        </w:rPr>
      </w:pPr>
    </w:p>
    <w:p w14:paraId="20BBA822" w14:textId="77777777" w:rsidR="00870478" w:rsidRDefault="00870478" w:rsidP="00870478">
      <w:pPr>
        <w:pStyle w:val="Default"/>
        <w:jc w:val="both"/>
        <w:rPr>
          <w:sz w:val="22"/>
          <w:szCs w:val="22"/>
          <w:lang w:val="es-ES"/>
        </w:rPr>
      </w:pPr>
      <w:r w:rsidRPr="00C84E9A">
        <w:rPr>
          <w:b/>
          <w:sz w:val="22"/>
          <w:szCs w:val="22"/>
          <w:lang w:val="es-ES"/>
        </w:rPr>
        <w:t>Investigadores</w:t>
      </w:r>
      <w:r>
        <w:rPr>
          <w:sz w:val="22"/>
          <w:szCs w:val="22"/>
          <w:lang w:val="es-ES"/>
        </w:rPr>
        <w:t>:</w:t>
      </w:r>
    </w:p>
    <w:p w14:paraId="5A2DF565" w14:textId="77777777" w:rsidR="00870478" w:rsidRDefault="00870478" w:rsidP="00870478">
      <w:pPr>
        <w:pStyle w:val="Default"/>
        <w:jc w:val="both"/>
        <w:rPr>
          <w:sz w:val="22"/>
          <w:szCs w:val="22"/>
          <w:lang w:val="es-ES"/>
        </w:rPr>
      </w:pPr>
    </w:p>
    <w:p w14:paraId="302C03C0" w14:textId="77777777" w:rsidR="00870478" w:rsidRPr="00924B4F" w:rsidRDefault="00870478" w:rsidP="00870478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Mínimo </w:t>
      </w:r>
      <w:r w:rsidRPr="00924B4F">
        <w:rPr>
          <w:sz w:val="22"/>
          <w:szCs w:val="22"/>
          <w:lang w:val="es-ES"/>
        </w:rPr>
        <w:t xml:space="preserve">3 investigadores/as nacionales: </w:t>
      </w:r>
    </w:p>
    <w:p w14:paraId="2398B159" w14:textId="77777777" w:rsidR="00870478" w:rsidRPr="00924B4F" w:rsidRDefault="00870478" w:rsidP="00870478">
      <w:pPr>
        <w:pStyle w:val="Default"/>
        <w:numPr>
          <w:ilvl w:val="1"/>
          <w:numId w:val="4"/>
        </w:numPr>
        <w:rPr>
          <w:sz w:val="22"/>
          <w:szCs w:val="22"/>
          <w:lang w:val="es-ES"/>
        </w:rPr>
      </w:pPr>
      <w:r w:rsidRPr="00924B4F">
        <w:rPr>
          <w:sz w:val="22"/>
          <w:szCs w:val="22"/>
          <w:lang w:val="es-ES"/>
        </w:rPr>
        <w:t xml:space="preserve">Un/a Investigador/a </w:t>
      </w:r>
      <w:proofErr w:type="gramStart"/>
      <w:r w:rsidRPr="00924B4F">
        <w:rPr>
          <w:sz w:val="22"/>
          <w:szCs w:val="22"/>
          <w:lang w:val="es-ES"/>
        </w:rPr>
        <w:t>Responsable</w:t>
      </w:r>
      <w:proofErr w:type="gramEnd"/>
      <w:r w:rsidRPr="00924B4F">
        <w:rPr>
          <w:sz w:val="22"/>
          <w:szCs w:val="22"/>
          <w:lang w:val="es-ES"/>
        </w:rPr>
        <w:t xml:space="preserve"> perteneciente a la Institución Nacional Principal </w:t>
      </w:r>
    </w:p>
    <w:p w14:paraId="33D85995" w14:textId="77777777" w:rsidR="00870478" w:rsidRPr="00924B4F" w:rsidRDefault="00870478" w:rsidP="00870478">
      <w:pPr>
        <w:pStyle w:val="Default"/>
        <w:numPr>
          <w:ilvl w:val="1"/>
          <w:numId w:val="4"/>
        </w:numPr>
        <w:jc w:val="both"/>
        <w:rPr>
          <w:sz w:val="22"/>
          <w:szCs w:val="22"/>
          <w:lang w:val="es-ES"/>
        </w:rPr>
      </w:pPr>
      <w:r w:rsidRPr="00924B4F">
        <w:rPr>
          <w:sz w:val="22"/>
          <w:szCs w:val="22"/>
          <w:lang w:val="es-ES"/>
        </w:rPr>
        <w:t xml:space="preserve">Un/a </w:t>
      </w:r>
      <w:proofErr w:type="spellStart"/>
      <w:r w:rsidRPr="00924B4F">
        <w:rPr>
          <w:sz w:val="22"/>
          <w:szCs w:val="22"/>
          <w:lang w:val="es-ES"/>
        </w:rPr>
        <w:t>co</w:t>
      </w:r>
      <w:proofErr w:type="spellEnd"/>
      <w:r w:rsidRPr="00924B4F">
        <w:rPr>
          <w:sz w:val="22"/>
          <w:szCs w:val="22"/>
          <w:lang w:val="es-ES"/>
        </w:rPr>
        <w:t xml:space="preserve">-Investigador/a Nacional de la Institución Nacional Principal </w:t>
      </w:r>
    </w:p>
    <w:p w14:paraId="0DF17017" w14:textId="77777777" w:rsidR="00870478" w:rsidRDefault="00870478" w:rsidP="00870478">
      <w:pPr>
        <w:pStyle w:val="Default"/>
        <w:numPr>
          <w:ilvl w:val="1"/>
          <w:numId w:val="4"/>
        </w:numPr>
        <w:rPr>
          <w:sz w:val="22"/>
          <w:szCs w:val="22"/>
          <w:lang w:val="es-ES"/>
        </w:rPr>
      </w:pPr>
      <w:r w:rsidRPr="00924B4F">
        <w:rPr>
          <w:sz w:val="22"/>
          <w:szCs w:val="22"/>
          <w:lang w:val="es-ES"/>
        </w:rPr>
        <w:t xml:space="preserve">Un/a Investigador/a Nacional Asociado/a perteneciente a una Institución Nacional Asociada. </w:t>
      </w:r>
    </w:p>
    <w:p w14:paraId="0265D65C" w14:textId="77777777" w:rsidR="00870478" w:rsidRPr="00924B4F" w:rsidRDefault="00870478" w:rsidP="00870478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es-ES"/>
        </w:rPr>
      </w:pPr>
      <w:r w:rsidRPr="00924B4F">
        <w:rPr>
          <w:sz w:val="22"/>
          <w:szCs w:val="22"/>
          <w:lang w:val="es-ES"/>
        </w:rPr>
        <w:t xml:space="preserve">Un/a investigador/a extranjero/a perteneciente a la Institución Extranjera Asociada. </w:t>
      </w:r>
      <w:r>
        <w:rPr>
          <w:sz w:val="22"/>
          <w:szCs w:val="22"/>
          <w:lang w:val="es-ES"/>
        </w:rPr>
        <w:t>Si hay más de una institución extranjera es uno por cada una.</w:t>
      </w:r>
    </w:p>
    <w:p w14:paraId="17DD3D26" w14:textId="77777777" w:rsidR="00870478" w:rsidRDefault="00870478" w:rsidP="00870478">
      <w:pPr>
        <w:pStyle w:val="Default"/>
        <w:rPr>
          <w:sz w:val="22"/>
          <w:szCs w:val="22"/>
          <w:lang w:val="es-ES"/>
        </w:rPr>
      </w:pPr>
    </w:p>
    <w:p w14:paraId="1D7F975A" w14:textId="77777777" w:rsidR="00870478" w:rsidRPr="00924B4F" w:rsidRDefault="00870478" w:rsidP="00870478">
      <w:pPr>
        <w:pStyle w:val="Default"/>
        <w:rPr>
          <w:sz w:val="22"/>
          <w:szCs w:val="22"/>
          <w:lang w:val="es-ES"/>
        </w:rPr>
      </w:pPr>
      <w:r w:rsidRPr="00924B4F">
        <w:rPr>
          <w:sz w:val="22"/>
          <w:szCs w:val="22"/>
          <w:lang w:val="es-ES"/>
        </w:rPr>
        <w:t xml:space="preserve">En la dupla investigador/a responsable y </w:t>
      </w:r>
      <w:proofErr w:type="spellStart"/>
      <w:r w:rsidRPr="00924B4F">
        <w:rPr>
          <w:sz w:val="22"/>
          <w:szCs w:val="22"/>
          <w:lang w:val="es-ES"/>
        </w:rPr>
        <w:t>co-investigador</w:t>
      </w:r>
      <w:proofErr w:type="spellEnd"/>
      <w:r w:rsidRPr="00924B4F">
        <w:rPr>
          <w:sz w:val="22"/>
          <w:szCs w:val="22"/>
          <w:lang w:val="es-ES"/>
        </w:rPr>
        <w:t xml:space="preserve">/a nacional se debe contemplar que </w:t>
      </w:r>
      <w:r w:rsidRPr="00C84E9A">
        <w:rPr>
          <w:b/>
          <w:sz w:val="22"/>
          <w:szCs w:val="22"/>
          <w:lang w:val="es-ES"/>
        </w:rPr>
        <w:t>a lo menos una de ellas sea mujer</w:t>
      </w:r>
      <w:r w:rsidRPr="00924B4F">
        <w:rPr>
          <w:sz w:val="22"/>
          <w:szCs w:val="22"/>
          <w:lang w:val="es-ES"/>
        </w:rPr>
        <w:t xml:space="preserve">. </w:t>
      </w:r>
    </w:p>
    <w:p w14:paraId="42DE192F" w14:textId="77777777" w:rsidR="00870478" w:rsidRDefault="00870478" w:rsidP="00870478">
      <w:pPr>
        <w:pStyle w:val="Textoindependiente"/>
        <w:rPr>
          <w:lang w:val="es-ES"/>
        </w:rPr>
      </w:pPr>
    </w:p>
    <w:p w14:paraId="5D78F079" w14:textId="77777777" w:rsidR="00870478" w:rsidRPr="00C84E9A" w:rsidRDefault="00870478" w:rsidP="00870478">
      <w:pPr>
        <w:pStyle w:val="Default"/>
        <w:rPr>
          <w:b/>
          <w:sz w:val="22"/>
          <w:szCs w:val="22"/>
          <w:lang w:val="es-ES"/>
        </w:rPr>
      </w:pPr>
      <w:r w:rsidRPr="00C84E9A">
        <w:rPr>
          <w:b/>
          <w:sz w:val="22"/>
          <w:szCs w:val="22"/>
          <w:lang w:val="es-ES"/>
        </w:rPr>
        <w:t>Otros:</w:t>
      </w:r>
    </w:p>
    <w:p w14:paraId="03AE27FB" w14:textId="77777777" w:rsidR="00870478" w:rsidRDefault="00870478" w:rsidP="00870478">
      <w:pPr>
        <w:pStyle w:val="Default"/>
        <w:rPr>
          <w:sz w:val="22"/>
          <w:szCs w:val="22"/>
          <w:lang w:val="es-ES"/>
        </w:rPr>
      </w:pPr>
    </w:p>
    <w:p w14:paraId="4B406960" w14:textId="77777777" w:rsidR="00870478" w:rsidRDefault="00870478" w:rsidP="00870478">
      <w:pPr>
        <w:pStyle w:val="Default"/>
        <w:numPr>
          <w:ilvl w:val="0"/>
          <w:numId w:val="6"/>
        </w:num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Duración máxima de proyectos: 12 meses.</w:t>
      </w:r>
    </w:p>
    <w:p w14:paraId="011773A0" w14:textId="77777777" w:rsidR="00870478" w:rsidRDefault="00870478" w:rsidP="00870478">
      <w:pPr>
        <w:pStyle w:val="Default"/>
        <w:rPr>
          <w:sz w:val="22"/>
          <w:szCs w:val="22"/>
          <w:lang w:val="es-ES"/>
        </w:rPr>
      </w:pPr>
    </w:p>
    <w:p w14:paraId="7BBB7C3D" w14:textId="77777777" w:rsidR="00870478" w:rsidRDefault="00870478" w:rsidP="00870478">
      <w:pPr>
        <w:pStyle w:val="Default"/>
        <w:numPr>
          <w:ilvl w:val="0"/>
          <w:numId w:val="6"/>
        </w:num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M</w:t>
      </w:r>
      <w:r w:rsidRPr="00924B4F">
        <w:rPr>
          <w:sz w:val="22"/>
          <w:szCs w:val="22"/>
          <w:lang w:val="es-ES"/>
        </w:rPr>
        <w:t xml:space="preserve">onto máximo de recursos </w:t>
      </w:r>
      <w:r>
        <w:rPr>
          <w:sz w:val="22"/>
          <w:szCs w:val="22"/>
          <w:lang w:val="es-ES"/>
        </w:rPr>
        <w:t>a</w:t>
      </w:r>
      <w:r w:rsidRPr="00924B4F">
        <w:rPr>
          <w:sz w:val="22"/>
          <w:szCs w:val="22"/>
          <w:lang w:val="es-ES"/>
        </w:rPr>
        <w:t xml:space="preserve"> adjudicar </w:t>
      </w:r>
      <w:r>
        <w:rPr>
          <w:sz w:val="22"/>
          <w:szCs w:val="22"/>
          <w:lang w:val="es-ES"/>
        </w:rPr>
        <w:t>por</w:t>
      </w:r>
      <w:r w:rsidRPr="00924B4F">
        <w:rPr>
          <w:sz w:val="22"/>
          <w:szCs w:val="22"/>
          <w:lang w:val="es-ES"/>
        </w:rPr>
        <w:t xml:space="preserve"> propuesta es de </w:t>
      </w:r>
      <w:r w:rsidRPr="00924B4F">
        <w:rPr>
          <w:b/>
          <w:bCs/>
          <w:sz w:val="22"/>
          <w:szCs w:val="22"/>
          <w:lang w:val="es-ES"/>
        </w:rPr>
        <w:t xml:space="preserve">$30.000.000.- </w:t>
      </w:r>
      <w:r w:rsidRPr="00924B4F">
        <w:rPr>
          <w:sz w:val="22"/>
          <w:szCs w:val="22"/>
          <w:lang w:val="es-ES"/>
        </w:rPr>
        <w:t>(treinta millones de pesos)</w:t>
      </w:r>
      <w:r>
        <w:rPr>
          <w:sz w:val="22"/>
          <w:szCs w:val="22"/>
          <w:lang w:val="es-ES"/>
        </w:rPr>
        <w:t>.</w:t>
      </w:r>
    </w:p>
    <w:p w14:paraId="629A3C6D" w14:textId="77777777" w:rsidR="00870478" w:rsidRDefault="00870478" w:rsidP="00870478">
      <w:pPr>
        <w:pStyle w:val="Default"/>
        <w:rPr>
          <w:sz w:val="22"/>
          <w:szCs w:val="22"/>
          <w:lang w:val="es-ES"/>
        </w:rPr>
      </w:pPr>
    </w:p>
    <w:p w14:paraId="520D082C" w14:textId="7A5580CE" w:rsidR="00870478" w:rsidRPr="00924B4F" w:rsidRDefault="00870478" w:rsidP="00870478">
      <w:pPr>
        <w:pStyle w:val="Default"/>
        <w:numPr>
          <w:ilvl w:val="0"/>
          <w:numId w:val="6"/>
        </w:numPr>
        <w:rPr>
          <w:sz w:val="22"/>
          <w:szCs w:val="22"/>
          <w:lang w:val="es-ES"/>
        </w:rPr>
      </w:pPr>
      <w:r w:rsidRPr="00924B4F">
        <w:rPr>
          <w:sz w:val="22"/>
          <w:szCs w:val="22"/>
          <w:lang w:val="es-ES"/>
        </w:rPr>
        <w:t xml:space="preserve">Fecha máxima para </w:t>
      </w:r>
      <w:r w:rsidR="00D7131F" w:rsidRPr="00D7131F">
        <w:rPr>
          <w:b/>
          <w:bCs/>
          <w:sz w:val="22"/>
          <w:szCs w:val="22"/>
          <w:lang w:val="es-ES"/>
        </w:rPr>
        <w:t>otorgar</w:t>
      </w:r>
      <w:r>
        <w:rPr>
          <w:sz w:val="22"/>
          <w:szCs w:val="22"/>
          <w:lang w:val="es-ES"/>
        </w:rPr>
        <w:t xml:space="preserve"> el </w:t>
      </w:r>
      <w:r w:rsidRPr="00924B4F">
        <w:rPr>
          <w:b/>
          <w:bCs/>
          <w:sz w:val="22"/>
          <w:szCs w:val="22"/>
          <w:lang w:val="es-ES"/>
        </w:rPr>
        <w:t>patrocinio institucional hasta el 1</w:t>
      </w:r>
      <w:r w:rsidR="00B35672">
        <w:rPr>
          <w:b/>
          <w:bCs/>
          <w:sz w:val="22"/>
          <w:szCs w:val="22"/>
          <w:lang w:val="es-ES"/>
        </w:rPr>
        <w:t>3</w:t>
      </w:r>
      <w:r w:rsidRPr="00924B4F">
        <w:rPr>
          <w:b/>
          <w:bCs/>
          <w:sz w:val="22"/>
          <w:szCs w:val="22"/>
          <w:lang w:val="es-ES"/>
        </w:rPr>
        <w:t xml:space="preserve"> de </w:t>
      </w:r>
      <w:r w:rsidR="00D7131F">
        <w:rPr>
          <w:b/>
          <w:bCs/>
          <w:sz w:val="22"/>
          <w:szCs w:val="22"/>
          <w:lang w:val="es-ES"/>
        </w:rPr>
        <w:t>junio</w:t>
      </w:r>
      <w:r w:rsidRPr="00924B4F">
        <w:rPr>
          <w:b/>
          <w:bCs/>
          <w:sz w:val="22"/>
          <w:szCs w:val="22"/>
          <w:lang w:val="es-ES"/>
        </w:rPr>
        <w:t xml:space="preserve"> de 202</w:t>
      </w:r>
      <w:r w:rsidR="00B35672">
        <w:rPr>
          <w:b/>
          <w:bCs/>
          <w:sz w:val="22"/>
          <w:szCs w:val="22"/>
          <w:lang w:val="es-ES"/>
        </w:rPr>
        <w:t>4</w:t>
      </w:r>
      <w:r w:rsidRPr="00924B4F">
        <w:rPr>
          <w:b/>
          <w:bCs/>
          <w:sz w:val="22"/>
          <w:szCs w:val="22"/>
          <w:lang w:val="es-ES"/>
        </w:rPr>
        <w:t xml:space="preserve"> </w:t>
      </w:r>
      <w:r w:rsidRPr="00924B4F">
        <w:rPr>
          <w:sz w:val="22"/>
          <w:szCs w:val="22"/>
          <w:lang w:val="es-ES"/>
        </w:rPr>
        <w:t xml:space="preserve">a las 16:00 horas (hora chilena continental). </w:t>
      </w:r>
    </w:p>
    <w:p w14:paraId="58FF735F" w14:textId="77777777" w:rsidR="00870478" w:rsidRDefault="00870478" w:rsidP="00870478">
      <w:pPr>
        <w:pStyle w:val="Textoindependiente"/>
        <w:rPr>
          <w:lang w:val="es-ES"/>
        </w:rPr>
      </w:pPr>
    </w:p>
    <w:p w14:paraId="5AF9F939" w14:textId="77777777" w:rsidR="00870478" w:rsidRDefault="00870478" w:rsidP="00870478">
      <w:pPr>
        <w:pStyle w:val="Default"/>
        <w:numPr>
          <w:ilvl w:val="0"/>
          <w:numId w:val="6"/>
        </w:numPr>
        <w:jc w:val="both"/>
        <w:rPr>
          <w:sz w:val="22"/>
          <w:szCs w:val="22"/>
          <w:lang w:val="es-ES"/>
        </w:rPr>
      </w:pPr>
      <w:r w:rsidRPr="00924B4F">
        <w:rPr>
          <w:b/>
          <w:bCs/>
          <w:sz w:val="22"/>
          <w:szCs w:val="22"/>
          <w:lang w:val="es-ES"/>
        </w:rPr>
        <w:t xml:space="preserve">Honorarios: </w:t>
      </w:r>
      <w:r w:rsidRPr="00924B4F">
        <w:rPr>
          <w:sz w:val="22"/>
          <w:szCs w:val="22"/>
          <w:lang w:val="es-ES"/>
        </w:rPr>
        <w:t xml:space="preserve">solo </w:t>
      </w:r>
      <w:r>
        <w:rPr>
          <w:sz w:val="22"/>
          <w:szCs w:val="22"/>
          <w:lang w:val="es-ES"/>
        </w:rPr>
        <w:t xml:space="preserve">permitidos </w:t>
      </w:r>
      <w:r w:rsidRPr="00924B4F">
        <w:rPr>
          <w:sz w:val="22"/>
          <w:szCs w:val="22"/>
          <w:lang w:val="es-ES"/>
        </w:rPr>
        <w:t xml:space="preserve">en la modalidad B, para investigadores/as o académicos/as de las Instituciones Extranjeras, que vengan a realizar actividades de docencia de manera presencial o a distancia en instituciones de regiones distintas a la Región Metropolitana participantes de la propuesta. </w:t>
      </w:r>
    </w:p>
    <w:p w14:paraId="7F3A2F37" w14:textId="77777777" w:rsidR="00EF29D9" w:rsidRDefault="00EF29D9" w:rsidP="00EF29D9">
      <w:pPr>
        <w:pStyle w:val="Prrafodelista"/>
        <w:rPr>
          <w:lang w:val="es-ES"/>
        </w:rPr>
      </w:pPr>
    </w:p>
    <w:p w14:paraId="591B167A" w14:textId="77777777" w:rsidR="00EF29D9" w:rsidRDefault="00EF29D9" w:rsidP="00EF29D9">
      <w:pPr>
        <w:pStyle w:val="Default"/>
        <w:ind w:left="720"/>
        <w:jc w:val="both"/>
        <w:rPr>
          <w:sz w:val="22"/>
          <w:szCs w:val="22"/>
          <w:lang w:val="es-ES"/>
        </w:rPr>
      </w:pPr>
    </w:p>
    <w:p w14:paraId="0516362B" w14:textId="519B4B38" w:rsidR="00EF29D9" w:rsidRPr="00EF29D9" w:rsidRDefault="00EF29D9" w:rsidP="00EF29D9">
      <w:pPr>
        <w:pStyle w:val="Default"/>
        <w:rPr>
          <w:rFonts w:eastAsia="Calibri"/>
          <w:b/>
          <w:bCs/>
          <w:color w:val="365F91"/>
          <w:sz w:val="32"/>
          <w:szCs w:val="32"/>
          <w:lang w:val="es-ES"/>
        </w:rPr>
      </w:pPr>
      <w:r w:rsidRPr="00EF29D9">
        <w:rPr>
          <w:rFonts w:eastAsia="Calibri"/>
          <w:b/>
          <w:bCs/>
          <w:color w:val="365F91"/>
          <w:sz w:val="32"/>
          <w:szCs w:val="32"/>
          <w:lang w:val="es-ES"/>
        </w:rPr>
        <w:t>Portales relevantes</w:t>
      </w:r>
    </w:p>
    <w:p w14:paraId="42DAE742" w14:textId="77777777" w:rsidR="00870478" w:rsidRDefault="00870478" w:rsidP="00870478">
      <w:pPr>
        <w:pStyle w:val="Textoindependiente"/>
        <w:rPr>
          <w:lang w:val="es-ES"/>
        </w:rPr>
      </w:pPr>
    </w:p>
    <w:p w14:paraId="62E6A9DD" w14:textId="2F6FD911" w:rsidR="00870478" w:rsidRDefault="00EF29D9" w:rsidP="004277F7">
      <w:pPr>
        <w:pStyle w:val="Textoindependiente"/>
        <w:jc w:val="both"/>
        <w:rPr>
          <w:color w:val="0000FF"/>
          <w:lang w:val="es-ES"/>
        </w:rPr>
      </w:pPr>
      <w:r>
        <w:rPr>
          <w:lang w:val="es-ES"/>
        </w:rPr>
        <w:t>-</w:t>
      </w:r>
      <w:r w:rsidR="00870478" w:rsidRPr="00924B4F">
        <w:rPr>
          <w:lang w:val="es-ES"/>
        </w:rPr>
        <w:t xml:space="preserve">Sistema de Postulación en Línea, disponible en </w:t>
      </w:r>
      <w:hyperlink r:id="rId7" w:history="1">
        <w:r w:rsidR="00A52CCA" w:rsidRPr="00DB26D4">
          <w:rPr>
            <w:rStyle w:val="Hipervnculo"/>
            <w:lang w:val="es-ES"/>
          </w:rPr>
          <w:t>https://auth.anid.cl/</w:t>
        </w:r>
      </w:hyperlink>
    </w:p>
    <w:p w14:paraId="0DB34E9C" w14:textId="70E71BB1" w:rsidR="00A52CCA" w:rsidRDefault="00EF29D9" w:rsidP="004277F7">
      <w:pPr>
        <w:pStyle w:val="Textoindependiente"/>
        <w:jc w:val="both"/>
        <w:rPr>
          <w:rStyle w:val="Hipervnculo"/>
          <w:lang w:val="es-ES"/>
        </w:rPr>
      </w:pPr>
      <w:bookmarkStart w:id="0" w:name="_Hlk109036994"/>
      <w:r>
        <w:rPr>
          <w:lang w:val="es-ES"/>
        </w:rPr>
        <w:t>-</w:t>
      </w:r>
      <w:r w:rsidR="00A52CCA" w:rsidRPr="00A52CCA">
        <w:rPr>
          <w:lang w:val="es-ES"/>
        </w:rPr>
        <w:t xml:space="preserve">Portal del Investigador: completar/actualizar </w:t>
      </w:r>
      <w:bookmarkEnd w:id="0"/>
      <w:r w:rsidR="00A52CCA" w:rsidRPr="00A52CCA">
        <w:rPr>
          <w:lang w:val="es-ES"/>
        </w:rPr>
        <w:t xml:space="preserve">Currículum vitae </w:t>
      </w:r>
      <w:hyperlink r:id="rId8" w:history="1">
        <w:r w:rsidR="00CC6949" w:rsidRPr="00DB26D4">
          <w:rPr>
            <w:rStyle w:val="Hipervnculo"/>
            <w:lang w:val="es-ES"/>
          </w:rPr>
          <w:t>https://investigadores.anid.cl</w:t>
        </w:r>
      </w:hyperlink>
    </w:p>
    <w:p w14:paraId="3C185669" w14:textId="6D1E502E" w:rsidR="00CC6949" w:rsidRDefault="00EF29D9" w:rsidP="004277F7">
      <w:pPr>
        <w:pStyle w:val="Textoindependiente"/>
        <w:jc w:val="both"/>
        <w:rPr>
          <w:lang w:val="es-ES"/>
        </w:rPr>
      </w:pPr>
      <w:r>
        <w:t>-</w:t>
      </w:r>
      <w:proofErr w:type="spellStart"/>
      <w:r w:rsidR="004277F7">
        <w:t>C</w:t>
      </w:r>
      <w:r w:rsidR="00CC6949">
        <w:t>onsultas</w:t>
      </w:r>
      <w:proofErr w:type="spellEnd"/>
      <w:r w:rsidR="00CC6949">
        <w:t xml:space="preserve"> </w:t>
      </w:r>
      <w:r w:rsidR="004277F7">
        <w:t xml:space="preserve">o </w:t>
      </w:r>
      <w:proofErr w:type="spellStart"/>
      <w:r w:rsidR="004277F7">
        <w:t>dudas</w:t>
      </w:r>
      <w:proofErr w:type="spellEnd"/>
      <w:r w:rsidR="00CC6949">
        <w:t xml:space="preserve"> sitio web de ANID: </w:t>
      </w:r>
      <w:r w:rsidR="00CC6949" w:rsidRPr="004277F7">
        <w:rPr>
          <w:rStyle w:val="Hipervnculo"/>
          <w:lang w:val="es-ES"/>
        </w:rPr>
        <w:t>https://ayuda.anid.cl/hc/es</w:t>
      </w:r>
    </w:p>
    <w:p w14:paraId="460F69C9" w14:textId="77777777" w:rsidR="00870478" w:rsidRDefault="00870478" w:rsidP="00870478">
      <w:pPr>
        <w:pStyle w:val="Textoindependiente"/>
        <w:rPr>
          <w:lang w:val="es-ES"/>
        </w:rPr>
      </w:pPr>
    </w:p>
    <w:p w14:paraId="15397A07" w14:textId="77777777" w:rsidR="00BF7D4D" w:rsidRDefault="00BF7D4D" w:rsidP="00870478">
      <w:pPr>
        <w:pStyle w:val="Textoindependiente"/>
        <w:rPr>
          <w:lang w:val="es-ES"/>
        </w:rPr>
      </w:pPr>
    </w:p>
    <w:p w14:paraId="585A3071" w14:textId="77777777" w:rsidR="00870478" w:rsidRPr="00EF29D9" w:rsidRDefault="00870478" w:rsidP="00EF29D9">
      <w:pPr>
        <w:pStyle w:val="Default"/>
        <w:rPr>
          <w:rFonts w:eastAsia="Calibri"/>
          <w:b/>
          <w:bCs/>
          <w:color w:val="365F91"/>
          <w:sz w:val="32"/>
          <w:szCs w:val="32"/>
          <w:lang w:val="es-ES"/>
        </w:rPr>
      </w:pPr>
      <w:r w:rsidRPr="00EF29D9">
        <w:rPr>
          <w:rFonts w:eastAsia="Calibri"/>
          <w:b/>
          <w:bCs/>
          <w:color w:val="365F91"/>
          <w:sz w:val="32"/>
          <w:szCs w:val="32"/>
          <w:lang w:val="es-ES"/>
        </w:rPr>
        <w:t>Requisitos formulario presentación de propuestas:</w:t>
      </w:r>
    </w:p>
    <w:p w14:paraId="17013286" w14:textId="77777777" w:rsidR="00870478" w:rsidRDefault="00870478" w:rsidP="00870478">
      <w:pPr>
        <w:pStyle w:val="Textoindependiente"/>
        <w:numPr>
          <w:ilvl w:val="0"/>
          <w:numId w:val="7"/>
        </w:numPr>
        <w:rPr>
          <w:lang w:val="es-ES"/>
        </w:rPr>
      </w:pPr>
      <w:r>
        <w:rPr>
          <w:lang w:val="es-ES"/>
        </w:rPr>
        <w:t xml:space="preserve">Utilizar fuente </w:t>
      </w:r>
      <w:proofErr w:type="spellStart"/>
      <w:r>
        <w:rPr>
          <w:lang w:val="es-ES"/>
        </w:rPr>
        <w:t>Verdana</w:t>
      </w:r>
      <w:proofErr w:type="spellEnd"/>
      <w:r>
        <w:rPr>
          <w:lang w:val="es-ES"/>
        </w:rPr>
        <w:t>, tamaño 10, interlineado 1.</w:t>
      </w:r>
    </w:p>
    <w:p w14:paraId="23FBFF7F" w14:textId="77777777" w:rsidR="00870478" w:rsidRPr="004B7600" w:rsidRDefault="00870478" w:rsidP="00870478">
      <w:pPr>
        <w:pStyle w:val="Textoindependiente"/>
        <w:numPr>
          <w:ilvl w:val="0"/>
          <w:numId w:val="7"/>
        </w:numPr>
        <w:rPr>
          <w:lang w:val="es-ES"/>
        </w:rPr>
      </w:pPr>
      <w:r w:rsidRPr="004B7600">
        <w:rPr>
          <w:lang w:val="es-ES"/>
        </w:rPr>
        <w:t>El documento cuenta con páginas numeradas.</w:t>
      </w:r>
    </w:p>
    <w:p w14:paraId="15856330" w14:textId="77777777" w:rsidR="00870478" w:rsidRPr="004B7600" w:rsidRDefault="00870478" w:rsidP="00870478">
      <w:pPr>
        <w:pStyle w:val="Textoindependiente"/>
        <w:numPr>
          <w:ilvl w:val="0"/>
          <w:numId w:val="7"/>
        </w:numPr>
        <w:rPr>
          <w:lang w:val="es-ES"/>
        </w:rPr>
      </w:pPr>
      <w:r w:rsidRPr="004B7600">
        <w:rPr>
          <w:lang w:val="es-ES"/>
        </w:rPr>
        <w:t>Respetar el máximo de páginas por sección, las instrucciones no se contabilizan como parte de los máximos establecidos.</w:t>
      </w:r>
    </w:p>
    <w:p w14:paraId="393AD6D2" w14:textId="77777777" w:rsidR="00870478" w:rsidRPr="004B7600" w:rsidRDefault="00870478" w:rsidP="00870478">
      <w:pPr>
        <w:pStyle w:val="Textoindependiente"/>
        <w:numPr>
          <w:ilvl w:val="0"/>
          <w:numId w:val="7"/>
        </w:numPr>
        <w:rPr>
          <w:color w:val="000000"/>
          <w:lang w:val="es-ES"/>
        </w:rPr>
      </w:pPr>
      <w:r w:rsidRPr="004B7600">
        <w:rPr>
          <w:color w:val="000000"/>
          <w:lang w:val="es-ES"/>
        </w:rPr>
        <w:t xml:space="preserve">El documento terminado no podrá superar el peso máximo de 20 Mb. </w:t>
      </w:r>
    </w:p>
    <w:p w14:paraId="231517BA" w14:textId="3D39D440" w:rsidR="007967C3" w:rsidRDefault="00870478" w:rsidP="00870478">
      <w:pPr>
        <w:pStyle w:val="Textoindependiente"/>
        <w:numPr>
          <w:ilvl w:val="0"/>
          <w:numId w:val="7"/>
        </w:numPr>
        <w:rPr>
          <w:lang w:val="es-ES"/>
        </w:rPr>
      </w:pPr>
      <w:r w:rsidRPr="004B7600">
        <w:rPr>
          <w:color w:val="000000"/>
          <w:lang w:val="es-ES"/>
        </w:rPr>
        <w:t xml:space="preserve">No </w:t>
      </w:r>
      <w:r w:rsidR="001B3545">
        <w:rPr>
          <w:color w:val="000000"/>
          <w:lang w:val="es-ES"/>
        </w:rPr>
        <w:t>alterar</w:t>
      </w:r>
      <w:r w:rsidRPr="004B7600">
        <w:rPr>
          <w:color w:val="000000"/>
          <w:lang w:val="es-ES"/>
        </w:rPr>
        <w:t xml:space="preserve"> este formulario de postulación.</w:t>
      </w:r>
      <w:r w:rsidR="00D7503F">
        <w:rPr>
          <w:color w:val="000000"/>
          <w:lang w:val="es-ES"/>
        </w:rPr>
        <w:t xml:space="preserve"> </w:t>
      </w:r>
    </w:p>
    <w:p w14:paraId="1448D90A" w14:textId="55E49520" w:rsidR="004B7600" w:rsidRPr="00DB10DA" w:rsidRDefault="00D7503F" w:rsidP="00870478">
      <w:pPr>
        <w:pStyle w:val="Textoindependiente"/>
        <w:numPr>
          <w:ilvl w:val="0"/>
          <w:numId w:val="7"/>
        </w:numPr>
        <w:rPr>
          <w:color w:val="000000"/>
          <w:lang w:val="es-ES"/>
        </w:rPr>
      </w:pPr>
      <w:r w:rsidRPr="00DB10DA">
        <w:rPr>
          <w:color w:val="000000"/>
          <w:lang w:val="es-ES"/>
        </w:rPr>
        <w:t xml:space="preserve">Tanto </w:t>
      </w:r>
      <w:proofErr w:type="spellStart"/>
      <w:r w:rsidRPr="00DB10DA">
        <w:rPr>
          <w:color w:val="000000"/>
          <w:lang w:val="es-ES"/>
        </w:rPr>
        <w:t>el</w:t>
      </w:r>
      <w:proofErr w:type="spellEnd"/>
      <w:r w:rsidRPr="00DB10DA">
        <w:rPr>
          <w:color w:val="000000"/>
          <w:lang w:val="es-ES"/>
        </w:rPr>
        <w:t xml:space="preserve"> </w:t>
      </w:r>
      <w:proofErr w:type="spellStart"/>
      <w:r w:rsidRPr="00DB10DA">
        <w:rPr>
          <w:color w:val="000000"/>
          <w:lang w:val="es-ES"/>
        </w:rPr>
        <w:t>texto</w:t>
      </w:r>
      <w:proofErr w:type="spellEnd"/>
      <w:r w:rsidRPr="00DB10DA">
        <w:rPr>
          <w:color w:val="000000"/>
          <w:lang w:val="es-ES"/>
        </w:rPr>
        <w:t xml:space="preserve">, </w:t>
      </w:r>
      <w:proofErr w:type="spellStart"/>
      <w:r w:rsidRPr="00DB10DA">
        <w:rPr>
          <w:color w:val="000000"/>
          <w:lang w:val="es-ES"/>
        </w:rPr>
        <w:t>como</w:t>
      </w:r>
      <w:proofErr w:type="spellEnd"/>
      <w:r w:rsidRPr="00DB10DA">
        <w:rPr>
          <w:color w:val="000000"/>
          <w:lang w:val="es-ES"/>
        </w:rPr>
        <w:t xml:space="preserve"> las </w:t>
      </w:r>
      <w:proofErr w:type="spellStart"/>
      <w:r w:rsidRPr="00DB10DA">
        <w:rPr>
          <w:color w:val="000000"/>
          <w:lang w:val="es-ES"/>
        </w:rPr>
        <w:t>figuras</w:t>
      </w:r>
      <w:proofErr w:type="spellEnd"/>
      <w:r w:rsidRPr="00DB10DA">
        <w:rPr>
          <w:color w:val="000000"/>
          <w:lang w:val="es-ES"/>
        </w:rPr>
        <w:t xml:space="preserve">, </w:t>
      </w:r>
      <w:proofErr w:type="spellStart"/>
      <w:r w:rsidRPr="00DB10DA">
        <w:rPr>
          <w:color w:val="000000"/>
          <w:lang w:val="es-ES"/>
        </w:rPr>
        <w:t>tablas</w:t>
      </w:r>
      <w:proofErr w:type="spellEnd"/>
      <w:r w:rsidRPr="00DB10DA">
        <w:rPr>
          <w:color w:val="000000"/>
          <w:lang w:val="es-ES"/>
        </w:rPr>
        <w:t xml:space="preserve">, </w:t>
      </w:r>
      <w:proofErr w:type="spellStart"/>
      <w:r w:rsidRPr="00DB10DA">
        <w:rPr>
          <w:color w:val="000000"/>
          <w:lang w:val="es-ES"/>
        </w:rPr>
        <w:t>gráficos</w:t>
      </w:r>
      <w:proofErr w:type="spellEnd"/>
      <w:r w:rsidRPr="00DB10DA">
        <w:rPr>
          <w:color w:val="000000"/>
          <w:lang w:val="es-ES"/>
        </w:rPr>
        <w:t xml:space="preserve">, </w:t>
      </w:r>
      <w:proofErr w:type="spellStart"/>
      <w:r w:rsidRPr="00DB10DA">
        <w:rPr>
          <w:color w:val="000000"/>
          <w:lang w:val="es-ES"/>
        </w:rPr>
        <w:t>diagramas</w:t>
      </w:r>
      <w:proofErr w:type="spellEnd"/>
      <w:r w:rsidRPr="00DB10DA">
        <w:rPr>
          <w:color w:val="000000"/>
          <w:lang w:val="es-ES"/>
        </w:rPr>
        <w:t xml:space="preserve"> o </w:t>
      </w:r>
      <w:proofErr w:type="spellStart"/>
      <w:r w:rsidRPr="00DB10DA">
        <w:rPr>
          <w:color w:val="000000"/>
          <w:lang w:val="es-ES"/>
        </w:rPr>
        <w:t>similares</w:t>
      </w:r>
      <w:proofErr w:type="spellEnd"/>
      <w:r w:rsidRPr="00DB10DA">
        <w:rPr>
          <w:color w:val="000000"/>
          <w:lang w:val="es-ES"/>
        </w:rPr>
        <w:t xml:space="preserve"> </w:t>
      </w:r>
      <w:proofErr w:type="spellStart"/>
      <w:r w:rsidRPr="00DB10DA">
        <w:rPr>
          <w:color w:val="000000"/>
          <w:lang w:val="es-ES"/>
        </w:rPr>
        <w:t>en</w:t>
      </w:r>
      <w:proofErr w:type="spellEnd"/>
      <w:r w:rsidRPr="00DB10DA">
        <w:rPr>
          <w:color w:val="000000"/>
          <w:lang w:val="es-ES"/>
        </w:rPr>
        <w:t xml:space="preserve"> </w:t>
      </w:r>
      <w:proofErr w:type="spellStart"/>
      <w:r w:rsidRPr="00DB10DA">
        <w:rPr>
          <w:color w:val="000000"/>
          <w:lang w:val="es-ES"/>
        </w:rPr>
        <w:t>el</w:t>
      </w:r>
      <w:proofErr w:type="spellEnd"/>
      <w:r w:rsidRPr="00DB10DA">
        <w:rPr>
          <w:color w:val="000000"/>
          <w:lang w:val="es-ES"/>
        </w:rPr>
        <w:t xml:space="preserve"> </w:t>
      </w:r>
      <w:proofErr w:type="spellStart"/>
      <w:r w:rsidRPr="00DB10DA">
        <w:rPr>
          <w:color w:val="000000"/>
          <w:lang w:val="es-ES"/>
        </w:rPr>
        <w:t>formulario</w:t>
      </w:r>
      <w:proofErr w:type="spellEnd"/>
      <w:r w:rsidRPr="00DB10DA">
        <w:rPr>
          <w:color w:val="000000"/>
          <w:lang w:val="es-ES"/>
        </w:rPr>
        <w:t xml:space="preserve"> de </w:t>
      </w:r>
      <w:proofErr w:type="spellStart"/>
      <w:r w:rsidRPr="00DB10DA">
        <w:rPr>
          <w:color w:val="000000"/>
          <w:lang w:val="es-ES"/>
        </w:rPr>
        <w:t>postulación</w:t>
      </w:r>
      <w:proofErr w:type="spellEnd"/>
      <w:r w:rsidRPr="00DB10DA">
        <w:rPr>
          <w:color w:val="000000"/>
          <w:lang w:val="es-ES"/>
        </w:rPr>
        <w:t xml:space="preserve"> </w:t>
      </w:r>
      <w:proofErr w:type="spellStart"/>
      <w:r w:rsidRPr="00DB10DA">
        <w:rPr>
          <w:color w:val="000000"/>
          <w:lang w:val="es-ES"/>
        </w:rPr>
        <w:t>deberán</w:t>
      </w:r>
      <w:proofErr w:type="spellEnd"/>
      <w:r w:rsidRPr="00DB10DA">
        <w:rPr>
          <w:color w:val="000000"/>
          <w:lang w:val="es-ES"/>
        </w:rPr>
        <w:t xml:space="preserve"> ser </w:t>
      </w:r>
      <w:proofErr w:type="spellStart"/>
      <w:r w:rsidRPr="00DB10DA">
        <w:rPr>
          <w:color w:val="000000"/>
          <w:lang w:val="es-ES"/>
        </w:rPr>
        <w:t>legibles</w:t>
      </w:r>
      <w:proofErr w:type="spellEnd"/>
      <w:r w:rsidRPr="00DB10DA">
        <w:rPr>
          <w:color w:val="000000"/>
          <w:lang w:val="es-ES"/>
        </w:rPr>
        <w:t xml:space="preserve"> y con </w:t>
      </w:r>
      <w:proofErr w:type="spellStart"/>
      <w:r w:rsidRPr="00DB10DA">
        <w:rPr>
          <w:color w:val="000000"/>
          <w:lang w:val="es-ES"/>
        </w:rPr>
        <w:t>datos</w:t>
      </w:r>
      <w:proofErr w:type="spellEnd"/>
      <w:r w:rsidRPr="00DB10DA">
        <w:rPr>
          <w:color w:val="000000"/>
          <w:lang w:val="es-ES"/>
        </w:rPr>
        <w:t xml:space="preserve"> </w:t>
      </w:r>
      <w:proofErr w:type="spellStart"/>
      <w:r w:rsidRPr="00DB10DA">
        <w:rPr>
          <w:color w:val="000000"/>
          <w:lang w:val="es-ES"/>
        </w:rPr>
        <w:t>completos</w:t>
      </w:r>
      <w:proofErr w:type="spellEnd"/>
      <w:r w:rsidRPr="00DB10DA">
        <w:rPr>
          <w:color w:val="000000"/>
          <w:lang w:val="es-ES"/>
        </w:rPr>
        <w:t xml:space="preserve">, </w:t>
      </w:r>
      <w:proofErr w:type="spellStart"/>
      <w:r w:rsidRPr="00DB10DA">
        <w:rPr>
          <w:color w:val="000000"/>
          <w:lang w:val="es-ES"/>
        </w:rPr>
        <w:t>en</w:t>
      </w:r>
      <w:proofErr w:type="spellEnd"/>
      <w:r w:rsidRPr="00DB10DA">
        <w:rPr>
          <w:color w:val="000000"/>
          <w:lang w:val="es-ES"/>
        </w:rPr>
        <w:t xml:space="preserve"> </w:t>
      </w:r>
      <w:proofErr w:type="spellStart"/>
      <w:r w:rsidRPr="00DB10DA">
        <w:rPr>
          <w:color w:val="000000"/>
          <w:lang w:val="es-ES"/>
        </w:rPr>
        <w:t>caso</w:t>
      </w:r>
      <w:proofErr w:type="spellEnd"/>
      <w:r w:rsidRPr="00DB10DA">
        <w:rPr>
          <w:color w:val="000000"/>
          <w:lang w:val="es-ES"/>
        </w:rPr>
        <w:t xml:space="preserve"> </w:t>
      </w:r>
      <w:proofErr w:type="spellStart"/>
      <w:r w:rsidRPr="00DB10DA">
        <w:rPr>
          <w:color w:val="000000"/>
          <w:lang w:val="es-ES"/>
        </w:rPr>
        <w:t>contrario</w:t>
      </w:r>
      <w:proofErr w:type="spellEnd"/>
      <w:r w:rsidRPr="00DB10DA">
        <w:rPr>
          <w:color w:val="000000"/>
          <w:lang w:val="es-ES"/>
        </w:rPr>
        <w:t xml:space="preserve"> se </w:t>
      </w:r>
      <w:proofErr w:type="spellStart"/>
      <w:r w:rsidRPr="00DB10DA">
        <w:rPr>
          <w:color w:val="000000"/>
          <w:lang w:val="es-ES"/>
        </w:rPr>
        <w:t>asumirá</w:t>
      </w:r>
      <w:proofErr w:type="spellEnd"/>
      <w:r w:rsidRPr="00DB10DA">
        <w:rPr>
          <w:color w:val="000000"/>
          <w:lang w:val="es-ES"/>
        </w:rPr>
        <w:t xml:space="preserve"> </w:t>
      </w:r>
      <w:proofErr w:type="spellStart"/>
      <w:r w:rsidRPr="00DB10DA">
        <w:rPr>
          <w:color w:val="000000"/>
          <w:lang w:val="es-ES"/>
        </w:rPr>
        <w:t>como</w:t>
      </w:r>
      <w:proofErr w:type="spellEnd"/>
      <w:r w:rsidRPr="00DB10DA">
        <w:rPr>
          <w:color w:val="000000"/>
          <w:lang w:val="es-ES"/>
        </w:rPr>
        <w:t xml:space="preserve"> </w:t>
      </w:r>
      <w:proofErr w:type="spellStart"/>
      <w:r w:rsidRPr="00DB10DA">
        <w:rPr>
          <w:color w:val="000000"/>
          <w:lang w:val="es-ES"/>
        </w:rPr>
        <w:t>falta</w:t>
      </w:r>
      <w:proofErr w:type="spellEnd"/>
      <w:r w:rsidRPr="00DB10DA">
        <w:rPr>
          <w:color w:val="000000"/>
          <w:lang w:val="es-ES"/>
        </w:rPr>
        <w:t xml:space="preserve"> de </w:t>
      </w:r>
      <w:proofErr w:type="spellStart"/>
      <w:r w:rsidRPr="00DB10DA">
        <w:rPr>
          <w:color w:val="000000"/>
          <w:lang w:val="es-ES"/>
        </w:rPr>
        <w:t>información</w:t>
      </w:r>
      <w:proofErr w:type="spellEnd"/>
      <w:r w:rsidRPr="00DB10DA">
        <w:rPr>
          <w:color w:val="000000"/>
          <w:lang w:val="es-ES"/>
        </w:rPr>
        <w:t xml:space="preserve">, lo que </w:t>
      </w:r>
      <w:proofErr w:type="spellStart"/>
      <w:r w:rsidRPr="00DB10DA">
        <w:rPr>
          <w:color w:val="000000"/>
          <w:lang w:val="es-ES"/>
        </w:rPr>
        <w:t>será</w:t>
      </w:r>
      <w:proofErr w:type="spellEnd"/>
      <w:r w:rsidRPr="00DB10DA">
        <w:rPr>
          <w:color w:val="000000"/>
          <w:lang w:val="es-ES"/>
        </w:rPr>
        <w:t xml:space="preserve"> </w:t>
      </w:r>
      <w:proofErr w:type="spellStart"/>
      <w:r w:rsidRPr="00DB10DA">
        <w:rPr>
          <w:color w:val="000000"/>
          <w:lang w:val="es-ES"/>
        </w:rPr>
        <w:t>considerado</w:t>
      </w:r>
      <w:proofErr w:type="spellEnd"/>
      <w:r w:rsidRPr="00DB10DA">
        <w:rPr>
          <w:color w:val="000000"/>
          <w:lang w:val="es-ES"/>
        </w:rPr>
        <w:t xml:space="preserve"> </w:t>
      </w:r>
      <w:proofErr w:type="spellStart"/>
      <w:r w:rsidRPr="00DB10DA">
        <w:rPr>
          <w:color w:val="000000"/>
          <w:lang w:val="es-ES"/>
        </w:rPr>
        <w:t>en</w:t>
      </w:r>
      <w:proofErr w:type="spellEnd"/>
      <w:r w:rsidRPr="00DB10DA">
        <w:rPr>
          <w:color w:val="000000"/>
          <w:lang w:val="es-ES"/>
        </w:rPr>
        <w:t xml:space="preserve"> la </w:t>
      </w:r>
      <w:proofErr w:type="spellStart"/>
      <w:r w:rsidRPr="00DB10DA">
        <w:rPr>
          <w:color w:val="000000"/>
          <w:lang w:val="es-ES"/>
        </w:rPr>
        <w:t>evaluación</w:t>
      </w:r>
      <w:proofErr w:type="spellEnd"/>
      <w:r w:rsidRPr="00DB10DA">
        <w:rPr>
          <w:color w:val="000000"/>
          <w:lang w:val="es-ES"/>
        </w:rPr>
        <w:t xml:space="preserve"> de la </w:t>
      </w:r>
      <w:proofErr w:type="spellStart"/>
      <w:r w:rsidRPr="00DB10DA">
        <w:rPr>
          <w:color w:val="000000"/>
          <w:lang w:val="es-ES"/>
        </w:rPr>
        <w:t>propuesta</w:t>
      </w:r>
      <w:proofErr w:type="spellEnd"/>
      <w:r w:rsidRPr="00DB10DA">
        <w:rPr>
          <w:color w:val="000000"/>
          <w:lang w:val="es-ES"/>
        </w:rPr>
        <w:t>.</w:t>
      </w:r>
    </w:p>
    <w:sectPr w:rsidR="004B7600" w:rsidRPr="00DB10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2AA0"/>
    <w:multiLevelType w:val="multilevel"/>
    <w:tmpl w:val="E7D68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675E8"/>
    <w:multiLevelType w:val="hybridMultilevel"/>
    <w:tmpl w:val="077A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645B8"/>
    <w:multiLevelType w:val="hybridMultilevel"/>
    <w:tmpl w:val="3AB813C6"/>
    <w:lvl w:ilvl="0" w:tplc="3FD42C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54ED0"/>
    <w:multiLevelType w:val="hybridMultilevel"/>
    <w:tmpl w:val="119A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02440"/>
    <w:multiLevelType w:val="hybridMultilevel"/>
    <w:tmpl w:val="E096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76CF8"/>
    <w:multiLevelType w:val="hybridMultilevel"/>
    <w:tmpl w:val="47D4F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904F8"/>
    <w:multiLevelType w:val="hybridMultilevel"/>
    <w:tmpl w:val="985A2E4A"/>
    <w:lvl w:ilvl="0" w:tplc="532E6CCA">
      <w:start w:val="1"/>
      <w:numFmt w:val="upperRoman"/>
      <w:lvlText w:val="%1."/>
      <w:lvlJc w:val="left"/>
      <w:pPr>
        <w:ind w:left="488" w:hanging="387"/>
      </w:pPr>
      <w:rPr>
        <w:rFonts w:ascii="Calibri" w:eastAsia="Calibri" w:hAnsi="Calibri" w:cs="Calibri" w:hint="default"/>
        <w:b/>
        <w:bCs/>
        <w:color w:val="365F91"/>
        <w:spacing w:val="-2"/>
        <w:w w:val="99"/>
        <w:sz w:val="32"/>
        <w:szCs w:val="32"/>
      </w:rPr>
    </w:lvl>
    <w:lvl w:ilvl="1" w:tplc="085ABEBA">
      <w:numFmt w:val="bullet"/>
      <w:lvlText w:val="•"/>
      <w:lvlJc w:val="left"/>
      <w:pPr>
        <w:ind w:left="1342" w:hanging="387"/>
      </w:pPr>
      <w:rPr>
        <w:rFonts w:hint="default"/>
      </w:rPr>
    </w:lvl>
    <w:lvl w:ilvl="2" w:tplc="90D01194">
      <w:numFmt w:val="bullet"/>
      <w:lvlText w:val="•"/>
      <w:lvlJc w:val="left"/>
      <w:pPr>
        <w:ind w:left="2204" w:hanging="387"/>
      </w:pPr>
      <w:rPr>
        <w:rFonts w:hint="default"/>
      </w:rPr>
    </w:lvl>
    <w:lvl w:ilvl="3" w:tplc="9AF2C958">
      <w:numFmt w:val="bullet"/>
      <w:lvlText w:val="•"/>
      <w:lvlJc w:val="left"/>
      <w:pPr>
        <w:ind w:left="3066" w:hanging="387"/>
      </w:pPr>
      <w:rPr>
        <w:rFonts w:hint="default"/>
      </w:rPr>
    </w:lvl>
    <w:lvl w:ilvl="4" w:tplc="B6345CF2">
      <w:numFmt w:val="bullet"/>
      <w:lvlText w:val="•"/>
      <w:lvlJc w:val="left"/>
      <w:pPr>
        <w:ind w:left="3928" w:hanging="387"/>
      </w:pPr>
      <w:rPr>
        <w:rFonts w:hint="default"/>
      </w:rPr>
    </w:lvl>
    <w:lvl w:ilvl="5" w:tplc="38440B1E">
      <w:numFmt w:val="bullet"/>
      <w:lvlText w:val="•"/>
      <w:lvlJc w:val="left"/>
      <w:pPr>
        <w:ind w:left="4790" w:hanging="387"/>
      </w:pPr>
      <w:rPr>
        <w:rFonts w:hint="default"/>
      </w:rPr>
    </w:lvl>
    <w:lvl w:ilvl="6" w:tplc="BD027988">
      <w:numFmt w:val="bullet"/>
      <w:lvlText w:val="•"/>
      <w:lvlJc w:val="left"/>
      <w:pPr>
        <w:ind w:left="5652" w:hanging="387"/>
      </w:pPr>
      <w:rPr>
        <w:rFonts w:hint="default"/>
      </w:rPr>
    </w:lvl>
    <w:lvl w:ilvl="7" w:tplc="DC761912">
      <w:numFmt w:val="bullet"/>
      <w:lvlText w:val="•"/>
      <w:lvlJc w:val="left"/>
      <w:pPr>
        <w:ind w:left="6514" w:hanging="387"/>
      </w:pPr>
      <w:rPr>
        <w:rFonts w:hint="default"/>
      </w:rPr>
    </w:lvl>
    <w:lvl w:ilvl="8" w:tplc="09847D64">
      <w:numFmt w:val="bullet"/>
      <w:lvlText w:val="•"/>
      <w:lvlJc w:val="left"/>
      <w:pPr>
        <w:ind w:left="7376" w:hanging="387"/>
      </w:pPr>
      <w:rPr>
        <w:rFonts w:hint="default"/>
      </w:rPr>
    </w:lvl>
  </w:abstractNum>
  <w:abstractNum w:abstractNumId="7" w15:restartNumberingAfterBreak="0">
    <w:nsid w:val="6A377FD6"/>
    <w:multiLevelType w:val="multilevel"/>
    <w:tmpl w:val="AD647C6A"/>
    <w:lvl w:ilvl="0">
      <w:start w:val="2"/>
      <w:numFmt w:val="decimal"/>
      <w:lvlText w:val="%1"/>
      <w:lvlJc w:val="left"/>
      <w:pPr>
        <w:ind w:left="5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" w:hanging="41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093" w:hanging="260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2877" w:hanging="260"/>
      </w:pPr>
      <w:rPr>
        <w:rFonts w:hint="default"/>
      </w:rPr>
    </w:lvl>
    <w:lvl w:ilvl="4">
      <w:numFmt w:val="bullet"/>
      <w:lvlText w:val="•"/>
      <w:lvlJc w:val="left"/>
      <w:pPr>
        <w:ind w:left="3766" w:hanging="260"/>
      </w:pPr>
      <w:rPr>
        <w:rFonts w:hint="default"/>
      </w:rPr>
    </w:lvl>
    <w:lvl w:ilvl="5">
      <w:numFmt w:val="bullet"/>
      <w:lvlText w:val="•"/>
      <w:lvlJc w:val="left"/>
      <w:pPr>
        <w:ind w:left="4655" w:hanging="260"/>
      </w:pPr>
      <w:rPr>
        <w:rFonts w:hint="default"/>
      </w:rPr>
    </w:lvl>
    <w:lvl w:ilvl="6">
      <w:numFmt w:val="bullet"/>
      <w:lvlText w:val="•"/>
      <w:lvlJc w:val="left"/>
      <w:pPr>
        <w:ind w:left="5544" w:hanging="260"/>
      </w:pPr>
      <w:rPr>
        <w:rFonts w:hint="default"/>
      </w:rPr>
    </w:lvl>
    <w:lvl w:ilvl="7">
      <w:numFmt w:val="bullet"/>
      <w:lvlText w:val="•"/>
      <w:lvlJc w:val="left"/>
      <w:pPr>
        <w:ind w:left="6433" w:hanging="260"/>
      </w:pPr>
      <w:rPr>
        <w:rFonts w:hint="default"/>
      </w:rPr>
    </w:lvl>
    <w:lvl w:ilvl="8">
      <w:numFmt w:val="bullet"/>
      <w:lvlText w:val="•"/>
      <w:lvlJc w:val="left"/>
      <w:pPr>
        <w:ind w:left="7322" w:hanging="260"/>
      </w:pPr>
      <w:rPr>
        <w:rFonts w:hint="default"/>
      </w:rPr>
    </w:lvl>
  </w:abstractNum>
  <w:num w:numId="1" w16cid:durableId="880440220">
    <w:abstractNumId w:val="7"/>
  </w:num>
  <w:num w:numId="2" w16cid:durableId="1019358604">
    <w:abstractNumId w:val="6"/>
  </w:num>
  <w:num w:numId="3" w16cid:durableId="1134982801">
    <w:abstractNumId w:val="5"/>
  </w:num>
  <w:num w:numId="4" w16cid:durableId="1838183107">
    <w:abstractNumId w:val="3"/>
  </w:num>
  <w:num w:numId="5" w16cid:durableId="241721113">
    <w:abstractNumId w:val="2"/>
  </w:num>
  <w:num w:numId="6" w16cid:durableId="668559838">
    <w:abstractNumId w:val="1"/>
  </w:num>
  <w:num w:numId="7" w16cid:durableId="1907907896">
    <w:abstractNumId w:val="4"/>
  </w:num>
  <w:num w:numId="8" w16cid:durableId="199656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B4F"/>
    <w:rsid w:val="00014AE5"/>
    <w:rsid w:val="00073EB8"/>
    <w:rsid w:val="00096A5F"/>
    <w:rsid w:val="0017676B"/>
    <w:rsid w:val="001B3545"/>
    <w:rsid w:val="00221671"/>
    <w:rsid w:val="00223049"/>
    <w:rsid w:val="002257E1"/>
    <w:rsid w:val="00294D2C"/>
    <w:rsid w:val="002D2484"/>
    <w:rsid w:val="003246FD"/>
    <w:rsid w:val="00335C5F"/>
    <w:rsid w:val="00394B30"/>
    <w:rsid w:val="003C3349"/>
    <w:rsid w:val="003D3109"/>
    <w:rsid w:val="003F1F07"/>
    <w:rsid w:val="004277F7"/>
    <w:rsid w:val="004710FB"/>
    <w:rsid w:val="004A19C0"/>
    <w:rsid w:val="004B7600"/>
    <w:rsid w:val="004F3AF4"/>
    <w:rsid w:val="00504AE8"/>
    <w:rsid w:val="00511AE0"/>
    <w:rsid w:val="005B6F40"/>
    <w:rsid w:val="005C3A1B"/>
    <w:rsid w:val="005E539A"/>
    <w:rsid w:val="0060355F"/>
    <w:rsid w:val="00684CB2"/>
    <w:rsid w:val="006C59A1"/>
    <w:rsid w:val="007967C3"/>
    <w:rsid w:val="007A426B"/>
    <w:rsid w:val="007B096C"/>
    <w:rsid w:val="007C571D"/>
    <w:rsid w:val="00870478"/>
    <w:rsid w:val="00891A4F"/>
    <w:rsid w:val="008E254C"/>
    <w:rsid w:val="008E6C28"/>
    <w:rsid w:val="00922B4D"/>
    <w:rsid w:val="00924B4F"/>
    <w:rsid w:val="009372B4"/>
    <w:rsid w:val="00983D63"/>
    <w:rsid w:val="00A513B5"/>
    <w:rsid w:val="00A52CCA"/>
    <w:rsid w:val="00AD1BFD"/>
    <w:rsid w:val="00B35672"/>
    <w:rsid w:val="00BB0B78"/>
    <w:rsid w:val="00BC49B7"/>
    <w:rsid w:val="00BC51B7"/>
    <w:rsid w:val="00BF7D4D"/>
    <w:rsid w:val="00C67BD6"/>
    <w:rsid w:val="00C73730"/>
    <w:rsid w:val="00C84E9A"/>
    <w:rsid w:val="00CC6949"/>
    <w:rsid w:val="00CD0071"/>
    <w:rsid w:val="00CE7B52"/>
    <w:rsid w:val="00D6002B"/>
    <w:rsid w:val="00D7131F"/>
    <w:rsid w:val="00D7503F"/>
    <w:rsid w:val="00DB10DA"/>
    <w:rsid w:val="00DD4762"/>
    <w:rsid w:val="00E56451"/>
    <w:rsid w:val="00EB2D07"/>
    <w:rsid w:val="00EF29D9"/>
    <w:rsid w:val="00F34531"/>
    <w:rsid w:val="00FB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4EA5"/>
  <w15:chartTrackingRefBased/>
  <w15:docId w15:val="{AD4CF702-EA04-4E97-821F-194CF7CA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24B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ar"/>
    <w:uiPriority w:val="1"/>
    <w:qFormat/>
    <w:rsid w:val="00924B4F"/>
    <w:pPr>
      <w:ind w:left="677" w:hanging="577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4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1"/>
    <w:qFormat/>
    <w:rsid w:val="00924B4F"/>
    <w:pPr>
      <w:ind w:left="461" w:hanging="36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924B4F"/>
    <w:rPr>
      <w:rFonts w:ascii="Calibri" w:eastAsia="Calibri" w:hAnsi="Calibri" w:cs="Calibri"/>
      <w:b/>
      <w:bCs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1"/>
    <w:rsid w:val="00924B4F"/>
    <w:rPr>
      <w:rFonts w:ascii="Calibri" w:eastAsia="Calibri" w:hAnsi="Calibri" w:cs="Calibri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924B4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24B4F"/>
    <w:rPr>
      <w:rFonts w:ascii="Calibri" w:eastAsia="Calibri" w:hAnsi="Calibri" w:cs="Calibri"/>
    </w:rPr>
  </w:style>
  <w:style w:type="paragraph" w:customStyle="1" w:styleId="Default">
    <w:name w:val="Default"/>
    <w:rsid w:val="00924B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504A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504A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04AE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04AE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2CC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F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5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igadores.anid.cl" TargetMode="External"/><Relationship Id="rId3" Type="http://schemas.openxmlformats.org/officeDocument/2006/relationships/styles" Target="styles.xml"/><Relationship Id="rId7" Type="http://schemas.openxmlformats.org/officeDocument/2006/relationships/hyperlink" Target="https://auth.anid.c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cursoimasd@udec.c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DA68F-3A8E-4A42-A0C3-A65C84B7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675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Requisitos</vt:lpstr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Perez</dc:creator>
  <cp:keywords/>
  <dc:description/>
  <cp:lastModifiedBy>Cynthia Soledad Labraña Gutiérrez</cp:lastModifiedBy>
  <cp:revision>11</cp:revision>
  <dcterms:created xsi:type="dcterms:W3CDTF">2024-05-15T18:21:00Z</dcterms:created>
  <dcterms:modified xsi:type="dcterms:W3CDTF">2024-05-23T13:05:00Z</dcterms:modified>
</cp:coreProperties>
</file>