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FCAF3" w14:textId="7A09F55B" w:rsidR="00B2413A" w:rsidRPr="00DB54B6" w:rsidRDefault="00CA39F9" w:rsidP="00451FD5">
      <w:pPr>
        <w:pStyle w:val="Ttulo1"/>
        <w:rPr>
          <w:rFonts w:ascii="Verdana" w:hAnsi="Verdana" w:cs="Arial"/>
          <w:i/>
          <w:iCs/>
          <w:sz w:val="24"/>
          <w:szCs w:val="24"/>
        </w:rPr>
      </w:pPr>
      <w:r w:rsidRPr="00DB54B6">
        <w:rPr>
          <w:rFonts w:ascii="Verdana" w:hAnsi="Verdana" w:cs="Arial"/>
          <w:color w:val="003399"/>
          <w:sz w:val="24"/>
          <w:szCs w:val="24"/>
        </w:rPr>
        <w:t>Bases 2026</w:t>
      </w:r>
      <w:r w:rsidRPr="00DB54B6">
        <w:rPr>
          <w:rFonts w:ascii="Verdana" w:hAnsi="Verdana" w:cs="Arial"/>
          <w:i/>
          <w:iCs/>
          <w:sz w:val="24"/>
          <w:szCs w:val="24"/>
        </w:rPr>
        <w:t xml:space="preserve"> C</w:t>
      </w:r>
      <w:r w:rsidR="00CF567E" w:rsidRPr="00DB54B6">
        <w:rPr>
          <w:rFonts w:ascii="Verdana" w:hAnsi="Verdana" w:cs="Arial"/>
          <w:i/>
          <w:iCs/>
          <w:sz w:val="24"/>
          <w:szCs w:val="24"/>
        </w:rPr>
        <w:t>oncurso</w:t>
      </w:r>
      <w:r w:rsidR="004D1388">
        <w:rPr>
          <w:rFonts w:ascii="Verdana" w:hAnsi="Verdana" w:cs="Arial"/>
          <w:i/>
          <w:iCs/>
          <w:sz w:val="24"/>
          <w:szCs w:val="24"/>
        </w:rPr>
        <w:t xml:space="preserve"> </w:t>
      </w:r>
      <w:r w:rsidR="00653816" w:rsidRPr="00DB54B6">
        <w:rPr>
          <w:rFonts w:ascii="Verdana" w:hAnsi="Verdana" w:cs="Arial"/>
          <w:i/>
          <w:iCs/>
          <w:sz w:val="24"/>
          <w:szCs w:val="24"/>
        </w:rPr>
        <w:t xml:space="preserve">VRID </w:t>
      </w:r>
      <w:r w:rsidR="00451FD5">
        <w:rPr>
          <w:rFonts w:ascii="Verdana" w:hAnsi="Verdana" w:cs="Arial"/>
          <w:i/>
          <w:iCs/>
          <w:sz w:val="24"/>
          <w:szCs w:val="24"/>
        </w:rPr>
        <w:t>I</w:t>
      </w:r>
      <w:r w:rsidR="00350E6F">
        <w:rPr>
          <w:rFonts w:ascii="Verdana" w:hAnsi="Verdana" w:cs="Arial"/>
          <w:i/>
          <w:iCs/>
          <w:sz w:val="24"/>
          <w:szCs w:val="24"/>
        </w:rPr>
        <w:t>nvest</w:t>
      </w:r>
      <w:r w:rsidR="00451FD5">
        <w:rPr>
          <w:rFonts w:ascii="Verdana" w:hAnsi="Verdana" w:cs="Arial"/>
          <w:i/>
          <w:iCs/>
          <w:sz w:val="24"/>
          <w:szCs w:val="24"/>
        </w:rPr>
        <w:t>i</w:t>
      </w:r>
      <w:r w:rsidR="00350E6F">
        <w:rPr>
          <w:rFonts w:ascii="Verdana" w:hAnsi="Verdana" w:cs="Arial"/>
          <w:i/>
          <w:iCs/>
          <w:sz w:val="24"/>
          <w:szCs w:val="24"/>
        </w:rPr>
        <w:t>gadoras</w:t>
      </w:r>
    </w:p>
    <w:p w14:paraId="255776CE" w14:textId="52777572" w:rsidR="00ED6977" w:rsidRPr="00FF62CF" w:rsidRDefault="005C4065" w:rsidP="00FF62CF">
      <w:pPr>
        <w:pStyle w:val="Ttulo1"/>
        <w:rPr>
          <w:rFonts w:ascii="Verdana" w:hAnsi="Verdana" w:cs="Arial"/>
          <w:sz w:val="24"/>
          <w:szCs w:val="24"/>
        </w:rPr>
      </w:pPr>
      <w:r w:rsidRPr="00DA532A">
        <w:rPr>
          <w:rFonts w:ascii="Verdana" w:hAnsi="Verdana" w:cs="Arial"/>
          <w:noProof/>
          <w:color w:val="003399"/>
          <w:sz w:val="24"/>
          <w:szCs w:val="24"/>
        </w:rPr>
        <mc:AlternateContent>
          <mc:Choice Requires="wps">
            <w:drawing>
              <wp:anchor distT="4294967291" distB="4294967291" distL="114300" distR="114300" simplePos="0" relativeHeight="251659264" behindDoc="0" locked="0" layoutInCell="1" allowOverlap="1" wp14:anchorId="7F9D8519" wp14:editId="60D0ADF8">
                <wp:simplePos x="0" y="0"/>
                <wp:positionH relativeFrom="page">
                  <wp:posOffset>1009650</wp:posOffset>
                </wp:positionH>
                <wp:positionV relativeFrom="paragraph">
                  <wp:posOffset>76835</wp:posOffset>
                </wp:positionV>
                <wp:extent cx="5939790" cy="0"/>
                <wp:effectExtent l="0" t="0" r="0" b="0"/>
                <wp:wrapTopAndBottom/>
                <wp:docPr id="1"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593979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775B009" id="Conector recto 6"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margin;mso-height-relative:page" from="79.5pt,6.05pt" to="547.2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" strokecolor="windowText" strokeweight="1pt">
                <w10:wrap type="topAndBottom" anchorx="page"/>
              </v:line>
            </w:pict>
          </mc:Fallback>
        </mc:AlternateContent>
      </w:r>
    </w:p>
    <w:p w14:paraId="51226E0D" w14:textId="0708BF39" w:rsidR="008F415C" w:rsidRDefault="00D56749" w:rsidP="002432B5">
      <w:pPr>
        <w:rPr>
          <w:rFonts w:ascii="Verdana" w:hAnsi="Verdana" w:cs="Arial"/>
          <w:sz w:val="22"/>
        </w:rPr>
      </w:pPr>
      <w:r w:rsidRPr="00E443E0">
        <w:rPr>
          <w:rFonts w:ascii="Verdana" w:hAnsi="Verdana" w:cs="Arial"/>
          <w:sz w:val="22"/>
        </w:rPr>
        <w:t xml:space="preserve">La </w:t>
      </w:r>
      <w:r w:rsidRPr="00251513">
        <w:rPr>
          <w:rFonts w:ascii="Verdana" w:hAnsi="Verdana" w:cs="Arial"/>
          <w:sz w:val="22"/>
        </w:rPr>
        <w:t>Vicerrectoría de Investigación y Desarrollo</w:t>
      </w:r>
      <w:r w:rsidR="00033781" w:rsidRPr="00251513">
        <w:rPr>
          <w:rFonts w:ascii="Verdana" w:hAnsi="Verdana" w:cs="Arial"/>
          <w:sz w:val="22"/>
        </w:rPr>
        <w:t xml:space="preserve"> </w:t>
      </w:r>
      <w:r w:rsidR="00444601" w:rsidRPr="00251513">
        <w:rPr>
          <w:rFonts w:ascii="Verdana" w:hAnsi="Verdana" w:cs="Arial"/>
          <w:sz w:val="22"/>
        </w:rPr>
        <w:t xml:space="preserve">(VRID) </w:t>
      </w:r>
      <w:r w:rsidR="00033781" w:rsidRPr="00251513">
        <w:rPr>
          <w:rFonts w:ascii="Verdana" w:hAnsi="Verdana" w:cs="Arial"/>
          <w:sz w:val="22"/>
        </w:rPr>
        <w:t>a través de la Dirección de Investigación y Creación Artística</w:t>
      </w:r>
      <w:r w:rsidR="0081408A" w:rsidRPr="00251513">
        <w:rPr>
          <w:rFonts w:ascii="Verdana" w:hAnsi="Verdana" w:cs="Arial"/>
          <w:sz w:val="22"/>
        </w:rPr>
        <w:t xml:space="preserve"> (</w:t>
      </w:r>
      <w:r w:rsidR="00DD3743" w:rsidRPr="00251513">
        <w:rPr>
          <w:rFonts w:ascii="Verdana" w:hAnsi="Verdana" w:cs="Arial"/>
          <w:sz w:val="22"/>
        </w:rPr>
        <w:t>DICA</w:t>
      </w:r>
      <w:r w:rsidR="0081408A" w:rsidRPr="00251513">
        <w:rPr>
          <w:rFonts w:ascii="Verdana" w:hAnsi="Verdana" w:cs="Arial"/>
          <w:sz w:val="22"/>
        </w:rPr>
        <w:t>)</w:t>
      </w:r>
      <w:r w:rsidR="00DD3743" w:rsidRPr="00251513">
        <w:rPr>
          <w:rFonts w:ascii="Verdana" w:hAnsi="Verdana" w:cs="Arial"/>
          <w:sz w:val="22"/>
        </w:rPr>
        <w:t xml:space="preserve">, </w:t>
      </w:r>
      <w:r w:rsidR="00361577" w:rsidRPr="00251513">
        <w:rPr>
          <w:rFonts w:ascii="Verdana" w:hAnsi="Verdana" w:cs="Arial"/>
          <w:sz w:val="22"/>
        </w:rPr>
        <w:t>invita a presentar propuestas al</w:t>
      </w:r>
      <w:r w:rsidR="0008372E" w:rsidRPr="00251513">
        <w:rPr>
          <w:rFonts w:ascii="Verdana" w:hAnsi="Verdana" w:cs="Arial"/>
          <w:sz w:val="22"/>
        </w:rPr>
        <w:t xml:space="preserve"> Concurso </w:t>
      </w:r>
      <w:r w:rsidR="00444601" w:rsidRPr="00251513">
        <w:rPr>
          <w:rFonts w:ascii="Verdana" w:hAnsi="Verdana" w:cs="Arial"/>
          <w:sz w:val="22"/>
        </w:rPr>
        <w:t xml:space="preserve">VRID </w:t>
      </w:r>
      <w:r w:rsidR="006E2F1F">
        <w:rPr>
          <w:rFonts w:ascii="Verdana" w:hAnsi="Verdana" w:cs="Arial"/>
          <w:sz w:val="22"/>
        </w:rPr>
        <w:t>Investigadoras</w:t>
      </w:r>
      <w:r w:rsidR="00A02E53">
        <w:rPr>
          <w:rFonts w:ascii="Verdana" w:hAnsi="Verdana" w:cs="Arial"/>
          <w:sz w:val="22"/>
        </w:rPr>
        <w:t xml:space="preserve"> </w:t>
      </w:r>
      <w:r w:rsidR="006353DB">
        <w:rPr>
          <w:rFonts w:ascii="Verdana" w:hAnsi="Verdana" w:cs="Arial"/>
          <w:sz w:val="22"/>
        </w:rPr>
        <w:t xml:space="preserve">de </w:t>
      </w:r>
      <w:r w:rsidR="00361577" w:rsidRPr="00251513">
        <w:rPr>
          <w:rFonts w:ascii="Verdana" w:hAnsi="Verdana" w:cs="Arial"/>
          <w:sz w:val="22"/>
        </w:rPr>
        <w:t>acuerdo con las siguientes</w:t>
      </w:r>
      <w:r w:rsidR="00033781" w:rsidRPr="00251513">
        <w:rPr>
          <w:rFonts w:ascii="Verdana" w:hAnsi="Verdana" w:cs="Arial"/>
          <w:sz w:val="22"/>
        </w:rPr>
        <w:t xml:space="preserve"> bases</w:t>
      </w:r>
      <w:r w:rsidR="00ED59B2">
        <w:rPr>
          <w:rFonts w:ascii="Verdana" w:hAnsi="Verdana" w:cs="Arial"/>
          <w:sz w:val="22"/>
        </w:rPr>
        <w:t>.</w:t>
      </w:r>
    </w:p>
    <w:p w14:paraId="2A619346" w14:textId="77777777" w:rsidR="002F70F8" w:rsidRDefault="002F70F8" w:rsidP="002432B5">
      <w:pPr>
        <w:rPr>
          <w:rFonts w:ascii="Verdana" w:hAnsi="Verdana" w:cs="Arial"/>
          <w:sz w:val="22"/>
        </w:rPr>
      </w:pPr>
    </w:p>
    <w:p w14:paraId="37007ED9" w14:textId="55FDD57D" w:rsidR="00204BD9" w:rsidRPr="003865EE" w:rsidRDefault="003865EE" w:rsidP="00531616">
      <w:pPr>
        <w:pStyle w:val="Ttulo2"/>
      </w:pPr>
      <w:r w:rsidRPr="003865EE">
        <w:t>1.</w:t>
      </w:r>
      <w:r w:rsidR="00361577" w:rsidRPr="003865EE">
        <w:t>O</w:t>
      </w:r>
      <w:r w:rsidR="009913CC" w:rsidRPr="003865EE">
        <w:t>bjetivo</w:t>
      </w:r>
    </w:p>
    <w:p w14:paraId="7CFECC50" w14:textId="78282100" w:rsidR="00052D8C" w:rsidRDefault="008A690D" w:rsidP="00B409F9">
      <w:pPr>
        <w:rPr>
          <w:rFonts w:ascii="Verdana" w:hAnsi="Verdana" w:cs="Arial"/>
          <w:sz w:val="22"/>
        </w:rPr>
      </w:pPr>
      <w:r w:rsidRPr="00C34042">
        <w:rPr>
          <w:rFonts w:ascii="Verdana" w:hAnsi="Verdana" w:cs="Arial"/>
          <w:sz w:val="22"/>
        </w:rPr>
        <w:t>Como</w:t>
      </w:r>
      <w:r w:rsidRPr="0033545A">
        <w:rPr>
          <w:rFonts w:ascii="Verdana" w:hAnsi="Verdana" w:cs="Arial"/>
          <w:b/>
          <w:bCs/>
          <w:sz w:val="22"/>
        </w:rPr>
        <w:t xml:space="preserve"> </w:t>
      </w:r>
      <w:r w:rsidRPr="00263725">
        <w:rPr>
          <w:rFonts w:ascii="Verdana" w:hAnsi="Verdana" w:cs="Arial"/>
          <w:b/>
          <w:bCs/>
          <w:sz w:val="22"/>
        </w:rPr>
        <w:t>programa piloto</w:t>
      </w:r>
      <w:r w:rsidR="00ED59B2">
        <w:rPr>
          <w:rFonts w:ascii="Verdana" w:hAnsi="Verdana" w:cs="Arial"/>
          <w:sz w:val="22"/>
        </w:rPr>
        <w:t>,</w:t>
      </w:r>
      <w:r>
        <w:rPr>
          <w:rFonts w:ascii="Verdana" w:hAnsi="Verdana" w:cs="Arial"/>
          <w:sz w:val="22"/>
        </w:rPr>
        <w:t xml:space="preserve"> </w:t>
      </w:r>
      <w:r w:rsidR="00052D8C">
        <w:rPr>
          <w:rFonts w:ascii="Verdana" w:hAnsi="Verdana" w:cs="Arial"/>
          <w:sz w:val="22"/>
        </w:rPr>
        <w:t>e</w:t>
      </w:r>
      <w:r w:rsidR="00052D8C" w:rsidRPr="00052D8C">
        <w:rPr>
          <w:rFonts w:ascii="Verdana" w:hAnsi="Verdana" w:cs="Arial"/>
          <w:sz w:val="22"/>
        </w:rPr>
        <w:t xml:space="preserve">l objetivo es </w:t>
      </w:r>
      <w:r w:rsidR="004D6027">
        <w:rPr>
          <w:rFonts w:ascii="Verdana" w:hAnsi="Verdana" w:cs="Arial"/>
          <w:sz w:val="22"/>
        </w:rPr>
        <w:t>apoya</w:t>
      </w:r>
      <w:r w:rsidR="009C0CDF">
        <w:rPr>
          <w:rFonts w:ascii="Verdana" w:hAnsi="Verdana" w:cs="Arial"/>
          <w:sz w:val="22"/>
        </w:rPr>
        <w:t>r la</w:t>
      </w:r>
      <w:r w:rsidR="00052D8C" w:rsidRPr="00052D8C">
        <w:rPr>
          <w:rFonts w:ascii="Verdana" w:hAnsi="Verdana" w:cs="Arial"/>
          <w:sz w:val="22"/>
        </w:rPr>
        <w:t xml:space="preserve"> consolidación de la carrera científica de investigadoras </w:t>
      </w:r>
      <w:r w:rsidR="00530954" w:rsidRPr="00052D8C">
        <w:rPr>
          <w:rFonts w:ascii="Verdana" w:hAnsi="Verdana" w:cs="Arial"/>
          <w:sz w:val="22"/>
        </w:rPr>
        <w:t>de la Universidad de Concepción</w:t>
      </w:r>
      <w:r w:rsidR="00052D8C" w:rsidRPr="00052D8C">
        <w:rPr>
          <w:rFonts w:ascii="Verdana" w:hAnsi="Verdana" w:cs="Arial"/>
          <w:sz w:val="22"/>
        </w:rPr>
        <w:t xml:space="preserve">, </w:t>
      </w:r>
      <w:r w:rsidR="00EF691E" w:rsidRPr="00EF691E">
        <w:rPr>
          <w:rFonts w:ascii="Verdana" w:hAnsi="Verdana" w:cs="Arial"/>
          <w:sz w:val="22"/>
        </w:rPr>
        <w:t>mediante el financiamiento total o parcial de los costos de publicación (APC) de manuscritos originales finalizados y en condiciones de ser sometidos a una revista científica Open Access indexada Q1</w:t>
      </w:r>
      <w:r w:rsidR="00EF691E">
        <w:rPr>
          <w:rFonts w:ascii="Verdana" w:hAnsi="Verdana" w:cs="Arial"/>
          <w:sz w:val="22"/>
        </w:rPr>
        <w:t>.</w:t>
      </w:r>
    </w:p>
    <w:p w14:paraId="1CED3CD4" w14:textId="77777777" w:rsidR="00052D8C" w:rsidRDefault="00052D8C" w:rsidP="00052D8C">
      <w:pPr>
        <w:rPr>
          <w:rFonts w:ascii="Verdana" w:hAnsi="Verdana" w:cs="Arial"/>
          <w:sz w:val="22"/>
        </w:rPr>
      </w:pPr>
    </w:p>
    <w:p w14:paraId="6C6BF468" w14:textId="01579F0B" w:rsidR="00A05C0F" w:rsidRPr="00251513" w:rsidRDefault="003865EE" w:rsidP="00531616">
      <w:pPr>
        <w:pStyle w:val="Ttulo2"/>
      </w:pPr>
      <w:r>
        <w:t xml:space="preserve">2. </w:t>
      </w:r>
      <w:r w:rsidR="00EB48D2" w:rsidRPr="00251513">
        <w:t>R</w:t>
      </w:r>
      <w:r w:rsidR="009913CC" w:rsidRPr="00251513">
        <w:t>equisitos</w:t>
      </w:r>
      <w:r w:rsidR="00175280" w:rsidRPr="00251513">
        <w:t xml:space="preserve"> </w:t>
      </w:r>
    </w:p>
    <w:p w14:paraId="588748A1" w14:textId="6B08F70C" w:rsidR="00FA57DD" w:rsidRDefault="00FA57DD" w:rsidP="006A4D4A">
      <w:pPr>
        <w:rPr>
          <w:rFonts w:ascii="Verdana" w:hAnsi="Verdana" w:cs="Arial"/>
          <w:sz w:val="22"/>
        </w:rPr>
      </w:pPr>
      <w:r>
        <w:rPr>
          <w:rFonts w:ascii="Verdana" w:hAnsi="Verdana" w:cs="Arial"/>
          <w:sz w:val="22"/>
        </w:rPr>
        <w:t>P</w:t>
      </w:r>
      <w:r w:rsidR="007C6D43">
        <w:rPr>
          <w:rFonts w:ascii="Verdana" w:hAnsi="Verdana" w:cs="Arial"/>
          <w:sz w:val="22"/>
        </w:rPr>
        <w:t xml:space="preserve">ueden postular </w:t>
      </w:r>
      <w:r w:rsidR="00E11125">
        <w:rPr>
          <w:rFonts w:ascii="Verdana" w:hAnsi="Verdana" w:cs="Arial"/>
          <w:sz w:val="22"/>
        </w:rPr>
        <w:t>a</w:t>
      </w:r>
      <w:r w:rsidR="002453D6" w:rsidRPr="00EB2E93">
        <w:rPr>
          <w:rFonts w:ascii="Verdana" w:hAnsi="Verdana" w:cs="Arial"/>
          <w:sz w:val="22"/>
        </w:rPr>
        <w:t>cadémic</w:t>
      </w:r>
      <w:r w:rsidR="00D054EB">
        <w:rPr>
          <w:rFonts w:ascii="Verdana" w:hAnsi="Verdana" w:cs="Arial"/>
          <w:sz w:val="22"/>
        </w:rPr>
        <w:t>as</w:t>
      </w:r>
      <w:r w:rsidR="00FB5FF0">
        <w:rPr>
          <w:rFonts w:ascii="Verdana" w:hAnsi="Verdana" w:cs="Arial"/>
          <w:sz w:val="22"/>
        </w:rPr>
        <w:t>, con grado de Doctora,</w:t>
      </w:r>
      <w:r w:rsidR="002453D6" w:rsidRPr="00EB2E93">
        <w:rPr>
          <w:rFonts w:ascii="Verdana" w:hAnsi="Verdana" w:cs="Arial"/>
          <w:sz w:val="22"/>
        </w:rPr>
        <w:t xml:space="preserve"> </w:t>
      </w:r>
      <w:r w:rsidR="00D132A0">
        <w:rPr>
          <w:rFonts w:ascii="Verdana" w:hAnsi="Verdana" w:cs="Arial"/>
          <w:sz w:val="22"/>
        </w:rPr>
        <w:t xml:space="preserve">de la planta </w:t>
      </w:r>
      <w:r w:rsidR="002453D6" w:rsidRPr="00EB2E93">
        <w:rPr>
          <w:rFonts w:ascii="Verdana" w:hAnsi="Verdana" w:cs="Arial"/>
          <w:sz w:val="22"/>
        </w:rPr>
        <w:t>regular</w:t>
      </w:r>
      <w:r w:rsidR="002453D6" w:rsidRPr="008D556B">
        <w:rPr>
          <w:rFonts w:ascii="Verdana" w:hAnsi="Verdana" w:cs="Arial"/>
          <w:sz w:val="22"/>
          <w:vertAlign w:val="superscript"/>
        </w:rPr>
        <w:t>1</w:t>
      </w:r>
      <w:r w:rsidR="002453D6" w:rsidRPr="00EB2E93">
        <w:rPr>
          <w:rFonts w:ascii="Verdana" w:hAnsi="Verdana" w:cs="Arial"/>
          <w:sz w:val="22"/>
        </w:rPr>
        <w:t xml:space="preserve"> con contr</w:t>
      </w:r>
      <w:r w:rsidR="00B93A19" w:rsidRPr="00EB2E93">
        <w:rPr>
          <w:rFonts w:ascii="Verdana" w:hAnsi="Verdana" w:cs="Arial"/>
          <w:sz w:val="22"/>
        </w:rPr>
        <w:t>ato</w:t>
      </w:r>
      <w:r w:rsidR="002453D6" w:rsidRPr="00EB2E93">
        <w:rPr>
          <w:rFonts w:ascii="Verdana" w:hAnsi="Verdana" w:cs="Arial"/>
          <w:sz w:val="22"/>
        </w:rPr>
        <w:t xml:space="preserve"> vigente </w:t>
      </w:r>
      <w:r w:rsidR="00DE5D38">
        <w:rPr>
          <w:rFonts w:ascii="Verdana" w:hAnsi="Verdana" w:cs="Arial"/>
          <w:sz w:val="22"/>
        </w:rPr>
        <w:t xml:space="preserve">indefinido </w:t>
      </w:r>
      <w:r w:rsidR="002453D6" w:rsidRPr="00EB2E93">
        <w:rPr>
          <w:rFonts w:ascii="Verdana" w:hAnsi="Verdana" w:cs="Arial"/>
          <w:sz w:val="22"/>
        </w:rPr>
        <w:t>de</w:t>
      </w:r>
      <w:r>
        <w:rPr>
          <w:rFonts w:ascii="Verdana" w:hAnsi="Verdana" w:cs="Arial"/>
          <w:sz w:val="22"/>
        </w:rPr>
        <w:t xml:space="preserve"> </w:t>
      </w:r>
      <w:r w:rsidR="002453D6" w:rsidRPr="00EB2E93">
        <w:rPr>
          <w:rFonts w:ascii="Verdana" w:hAnsi="Verdana" w:cs="Arial"/>
          <w:sz w:val="22"/>
        </w:rPr>
        <w:t>a lo menos 22</w:t>
      </w:r>
      <w:r w:rsidR="00F30F25">
        <w:rPr>
          <w:rFonts w:ascii="Verdana" w:hAnsi="Verdana" w:cs="Arial"/>
          <w:sz w:val="22"/>
        </w:rPr>
        <w:t xml:space="preserve"> </w:t>
      </w:r>
      <w:r w:rsidR="002453D6" w:rsidRPr="00EB2E93">
        <w:rPr>
          <w:rFonts w:ascii="Verdana" w:hAnsi="Verdana" w:cs="Arial"/>
          <w:sz w:val="22"/>
        </w:rPr>
        <w:t>h semanales</w:t>
      </w:r>
      <w:r w:rsidR="00384B47">
        <w:rPr>
          <w:rFonts w:ascii="Verdana" w:hAnsi="Verdana" w:cs="Arial"/>
          <w:sz w:val="22"/>
        </w:rPr>
        <w:t xml:space="preserve"> </w:t>
      </w:r>
      <w:r w:rsidR="005B2F1B">
        <w:rPr>
          <w:rFonts w:ascii="Verdana" w:hAnsi="Verdana" w:cs="Arial"/>
          <w:sz w:val="22"/>
        </w:rPr>
        <w:t xml:space="preserve">con </w:t>
      </w:r>
      <w:r w:rsidR="00384B47">
        <w:rPr>
          <w:rFonts w:ascii="Verdana" w:hAnsi="Verdana" w:cs="Arial"/>
          <w:sz w:val="22"/>
        </w:rPr>
        <w:t>un manuscrito</w:t>
      </w:r>
      <w:r w:rsidR="00974183">
        <w:rPr>
          <w:rFonts w:ascii="Verdana" w:hAnsi="Verdana" w:cs="Arial"/>
          <w:sz w:val="22"/>
        </w:rPr>
        <w:t xml:space="preserve"> </w:t>
      </w:r>
      <w:r w:rsidR="00E52EA3">
        <w:rPr>
          <w:rFonts w:ascii="Verdana" w:hAnsi="Verdana" w:cs="Arial"/>
          <w:sz w:val="22"/>
        </w:rPr>
        <w:t>finalizado</w:t>
      </w:r>
      <w:r w:rsidR="009F6775">
        <w:rPr>
          <w:rFonts w:ascii="Verdana" w:hAnsi="Verdana" w:cs="Arial"/>
          <w:sz w:val="22"/>
        </w:rPr>
        <w:t xml:space="preserve"> e</w:t>
      </w:r>
      <w:r w:rsidR="00E52EA3">
        <w:rPr>
          <w:rFonts w:ascii="Verdana" w:hAnsi="Verdana" w:cs="Arial"/>
          <w:sz w:val="22"/>
        </w:rPr>
        <w:t xml:space="preserve">n condición de ser enviado a revisión por pares </w:t>
      </w:r>
      <w:r w:rsidR="00AA3B0F">
        <w:rPr>
          <w:rFonts w:ascii="Verdana" w:hAnsi="Verdana" w:cs="Arial"/>
          <w:sz w:val="22"/>
        </w:rPr>
        <w:t>en</w:t>
      </w:r>
      <w:r w:rsidR="005D69AF">
        <w:rPr>
          <w:rFonts w:ascii="Verdana" w:hAnsi="Verdana" w:cs="Arial"/>
          <w:sz w:val="22"/>
        </w:rPr>
        <w:t xml:space="preserve"> una</w:t>
      </w:r>
      <w:r w:rsidR="00AA3B0F">
        <w:rPr>
          <w:rFonts w:ascii="Verdana" w:hAnsi="Verdana" w:cs="Arial"/>
          <w:sz w:val="22"/>
        </w:rPr>
        <w:t xml:space="preserve"> </w:t>
      </w:r>
      <w:r w:rsidR="00387E6F">
        <w:rPr>
          <w:rFonts w:ascii="Verdana" w:hAnsi="Verdana" w:cs="Arial"/>
          <w:sz w:val="22"/>
        </w:rPr>
        <w:t xml:space="preserve">revista </w:t>
      </w:r>
      <w:r w:rsidR="00ED59B2">
        <w:rPr>
          <w:rFonts w:ascii="Verdana" w:hAnsi="Verdana" w:cs="Arial"/>
          <w:sz w:val="22"/>
        </w:rPr>
        <w:t>O</w:t>
      </w:r>
      <w:r w:rsidR="00E52EA3">
        <w:rPr>
          <w:rFonts w:ascii="Verdana" w:hAnsi="Verdana" w:cs="Arial"/>
          <w:sz w:val="22"/>
        </w:rPr>
        <w:t xml:space="preserve">pen </w:t>
      </w:r>
      <w:r w:rsidR="00ED59B2">
        <w:rPr>
          <w:rFonts w:ascii="Verdana" w:hAnsi="Verdana" w:cs="Arial"/>
          <w:sz w:val="22"/>
        </w:rPr>
        <w:t>A</w:t>
      </w:r>
      <w:r w:rsidR="00E52EA3">
        <w:rPr>
          <w:rFonts w:ascii="Verdana" w:hAnsi="Verdana" w:cs="Arial"/>
          <w:sz w:val="22"/>
        </w:rPr>
        <w:t xml:space="preserve">ccess </w:t>
      </w:r>
      <w:r w:rsidR="00387E6F" w:rsidRPr="00E308FB">
        <w:rPr>
          <w:rFonts w:ascii="Verdana" w:hAnsi="Verdana" w:cs="Arial"/>
          <w:sz w:val="22"/>
        </w:rPr>
        <w:t>indexada</w:t>
      </w:r>
      <w:r w:rsidR="003F64B4">
        <w:rPr>
          <w:rFonts w:ascii="Verdana" w:hAnsi="Verdana" w:cs="Arial"/>
          <w:sz w:val="22"/>
        </w:rPr>
        <w:t xml:space="preserve"> </w:t>
      </w:r>
      <w:r w:rsidR="00E56C9A">
        <w:rPr>
          <w:rFonts w:ascii="Verdana" w:hAnsi="Verdana" w:cs="Arial"/>
          <w:sz w:val="22"/>
        </w:rPr>
        <w:t>de acuerdo con</w:t>
      </w:r>
      <w:r w:rsidR="00E52EA3">
        <w:rPr>
          <w:rFonts w:ascii="Verdana" w:hAnsi="Verdana" w:cs="Arial"/>
          <w:sz w:val="22"/>
        </w:rPr>
        <w:t xml:space="preserve"> la siguiente tabla</w:t>
      </w:r>
      <w:r>
        <w:rPr>
          <w:rFonts w:ascii="Verdana" w:hAnsi="Verdana" w:cs="Arial"/>
          <w:sz w:val="22"/>
        </w:rPr>
        <w:t>.</w:t>
      </w:r>
    </w:p>
    <w:p w14:paraId="751C2638" w14:textId="5D819872" w:rsidR="0037193A" w:rsidRDefault="0037193A" w:rsidP="006A4D4A">
      <w:pPr>
        <w:rPr>
          <w:rFonts w:ascii="Verdana" w:hAnsi="Verdana" w:cs="Arial"/>
          <w:sz w:val="22"/>
        </w:rPr>
      </w:pPr>
      <w:r w:rsidRPr="0037193A">
        <w:rPr>
          <w:rFonts w:ascii="Verdana" w:hAnsi="Verdana" w:cs="Arial"/>
          <w:sz w:val="22"/>
        </w:rPr>
        <w:t xml:space="preserve">Se excluyen expresamente aquellas clasificadas en </w:t>
      </w:r>
      <w:r w:rsidRPr="0037193A">
        <w:rPr>
          <w:rFonts w:ascii="Verdana" w:hAnsi="Verdana" w:cs="Arial"/>
          <w:i/>
          <w:iCs/>
          <w:sz w:val="22"/>
        </w:rPr>
        <w:t>Emerging Sources Citation Index (ESCI)</w:t>
      </w:r>
      <w:r w:rsidRPr="0037193A">
        <w:rPr>
          <w:rFonts w:ascii="Verdana" w:hAnsi="Verdana" w:cs="Arial"/>
          <w:sz w:val="22"/>
        </w:rPr>
        <w:t xml:space="preserve"> u otras categorías emergentes</w:t>
      </w:r>
      <w:r w:rsidR="00715A93">
        <w:rPr>
          <w:rFonts w:ascii="Verdana" w:hAnsi="Verdana" w:cs="Arial"/>
          <w:sz w:val="22"/>
        </w:rPr>
        <w:t>.</w:t>
      </w:r>
    </w:p>
    <w:tbl>
      <w:tblPr>
        <w:tblStyle w:val="Tablaconcuadrcula"/>
        <w:tblW w:w="0" w:type="auto"/>
        <w:tblInd w:w="137" w:type="dxa"/>
        <w:tblLook w:val="04A0" w:firstRow="1" w:lastRow="0" w:firstColumn="1" w:lastColumn="0" w:noHBand="0" w:noVBand="1"/>
      </w:tblPr>
      <w:tblGrid>
        <w:gridCol w:w="4820"/>
        <w:gridCol w:w="4961"/>
      </w:tblGrid>
      <w:tr w:rsidR="00204D8E" w14:paraId="2792FCC7" w14:textId="77777777" w:rsidTr="0037193A">
        <w:tc>
          <w:tcPr>
            <w:tcW w:w="4820" w:type="dxa"/>
          </w:tcPr>
          <w:p w14:paraId="4C2FBBE9" w14:textId="333D341B" w:rsidR="00204D8E" w:rsidRPr="00A20F9F" w:rsidRDefault="00B409F9" w:rsidP="0085656B">
            <w:pPr>
              <w:rPr>
                <w:rFonts w:ascii="Verdana" w:hAnsi="Verdana" w:cs="Arial"/>
                <w:sz w:val="22"/>
              </w:rPr>
            </w:pPr>
            <w:r>
              <w:rPr>
                <w:rFonts w:ascii="Verdana" w:hAnsi="Verdana" w:cs="Arial"/>
                <w:sz w:val="22"/>
              </w:rPr>
              <w:t>Di</w:t>
            </w:r>
            <w:r w:rsidR="00204D8E">
              <w:rPr>
                <w:rFonts w:ascii="Verdana" w:hAnsi="Verdana" w:cs="Arial"/>
                <w:sz w:val="22"/>
              </w:rPr>
              <w:t>sciplina</w:t>
            </w:r>
          </w:p>
        </w:tc>
        <w:tc>
          <w:tcPr>
            <w:tcW w:w="4961" w:type="dxa"/>
          </w:tcPr>
          <w:p w14:paraId="5E48BD4C" w14:textId="25E35F5A" w:rsidR="00204D8E" w:rsidRDefault="003F64B4" w:rsidP="0085656B">
            <w:pPr>
              <w:rPr>
                <w:rFonts w:ascii="Verdana" w:hAnsi="Verdana" w:cs="Arial"/>
                <w:sz w:val="22"/>
              </w:rPr>
            </w:pPr>
            <w:r>
              <w:rPr>
                <w:rFonts w:ascii="Verdana" w:hAnsi="Verdana" w:cs="Arial"/>
                <w:sz w:val="22"/>
              </w:rPr>
              <w:t>Condición revista indexada</w:t>
            </w:r>
            <w:r w:rsidR="00204D8E">
              <w:rPr>
                <w:rFonts w:ascii="Verdana" w:hAnsi="Verdana" w:cs="Arial"/>
                <w:sz w:val="22"/>
              </w:rPr>
              <w:t xml:space="preserve">  </w:t>
            </w:r>
          </w:p>
        </w:tc>
      </w:tr>
      <w:tr w:rsidR="00204D8E" w:rsidRPr="00F11CF6" w14:paraId="11156B8C" w14:textId="77777777" w:rsidTr="0037193A">
        <w:tc>
          <w:tcPr>
            <w:tcW w:w="4820" w:type="dxa"/>
          </w:tcPr>
          <w:p w14:paraId="6912A795" w14:textId="3CD42B0C" w:rsidR="00204D8E" w:rsidRDefault="00204D8E" w:rsidP="0085656B">
            <w:pPr>
              <w:rPr>
                <w:rFonts w:ascii="Verdana" w:hAnsi="Verdana" w:cs="Arial"/>
                <w:sz w:val="22"/>
              </w:rPr>
            </w:pPr>
            <w:r w:rsidRPr="00A20F9F">
              <w:rPr>
                <w:rFonts w:ascii="Verdana" w:hAnsi="Verdana" w:cs="Arial"/>
                <w:sz w:val="22"/>
              </w:rPr>
              <w:t>Artes, Ciencias Sociales y Humanidades</w:t>
            </w:r>
          </w:p>
        </w:tc>
        <w:tc>
          <w:tcPr>
            <w:tcW w:w="4961" w:type="dxa"/>
          </w:tcPr>
          <w:p w14:paraId="0BB3F046" w14:textId="2820C8FD" w:rsidR="00204D8E" w:rsidRPr="00766F6C" w:rsidRDefault="007B29DD" w:rsidP="0085656B">
            <w:pPr>
              <w:rPr>
                <w:rFonts w:ascii="Verdana" w:hAnsi="Verdana" w:cs="Arial"/>
                <w:sz w:val="22"/>
                <w:lang w:val="it-IT"/>
              </w:rPr>
            </w:pPr>
            <w:r w:rsidRPr="00766F6C">
              <w:rPr>
                <w:rFonts w:ascii="Verdana" w:hAnsi="Verdana" w:cs="Arial"/>
                <w:sz w:val="22"/>
                <w:lang w:val="it-IT"/>
              </w:rPr>
              <w:t>WoS Q</w:t>
            </w:r>
            <w:r w:rsidR="00336548" w:rsidRPr="00766F6C">
              <w:rPr>
                <w:rFonts w:ascii="Verdana" w:hAnsi="Verdana" w:cs="Arial"/>
                <w:sz w:val="22"/>
                <w:lang w:val="it-IT"/>
              </w:rPr>
              <w:t xml:space="preserve">1 </w:t>
            </w:r>
            <w:r w:rsidR="00A71F03" w:rsidRPr="00766F6C">
              <w:rPr>
                <w:rFonts w:ascii="Verdana" w:hAnsi="Verdana" w:cs="Arial"/>
                <w:sz w:val="22"/>
                <w:lang w:val="it-IT"/>
              </w:rPr>
              <w:t>o</w:t>
            </w:r>
            <w:r w:rsidR="00336548" w:rsidRPr="00766F6C">
              <w:rPr>
                <w:rFonts w:ascii="Verdana" w:hAnsi="Verdana" w:cs="Arial"/>
                <w:sz w:val="22"/>
                <w:lang w:val="it-IT"/>
              </w:rPr>
              <w:t xml:space="preserve"> </w:t>
            </w:r>
            <w:r w:rsidR="007B732D" w:rsidRPr="00766F6C">
              <w:rPr>
                <w:rFonts w:ascii="Verdana" w:hAnsi="Verdana" w:cs="Arial"/>
                <w:sz w:val="22"/>
                <w:lang w:val="it-IT"/>
              </w:rPr>
              <w:t>Scopus Q1</w:t>
            </w:r>
          </w:p>
        </w:tc>
      </w:tr>
      <w:tr w:rsidR="00204D8E" w14:paraId="72D9DCFF" w14:textId="77777777" w:rsidTr="0037193A">
        <w:tc>
          <w:tcPr>
            <w:tcW w:w="4820" w:type="dxa"/>
          </w:tcPr>
          <w:p w14:paraId="7DCBA396" w14:textId="77777777" w:rsidR="00204D8E" w:rsidRDefault="00204D8E" w:rsidP="0085656B">
            <w:pPr>
              <w:rPr>
                <w:rFonts w:ascii="Verdana" w:hAnsi="Verdana" w:cs="Arial"/>
                <w:sz w:val="22"/>
              </w:rPr>
            </w:pPr>
            <w:r w:rsidRPr="00A20F9F">
              <w:rPr>
                <w:rFonts w:ascii="Verdana" w:hAnsi="Verdana" w:cs="Arial"/>
                <w:sz w:val="22"/>
              </w:rPr>
              <w:t>Ciencias Naturales y de la Vida.</w:t>
            </w:r>
          </w:p>
        </w:tc>
        <w:tc>
          <w:tcPr>
            <w:tcW w:w="4961" w:type="dxa"/>
          </w:tcPr>
          <w:p w14:paraId="084FA782" w14:textId="1C75E0C3" w:rsidR="00204D8E" w:rsidRDefault="00204D8E" w:rsidP="0085656B">
            <w:pPr>
              <w:rPr>
                <w:rFonts w:ascii="Verdana" w:hAnsi="Verdana" w:cs="Arial"/>
                <w:sz w:val="22"/>
              </w:rPr>
            </w:pPr>
            <w:r w:rsidRPr="008A3060">
              <w:rPr>
                <w:rFonts w:ascii="Verdana" w:hAnsi="Verdana" w:cs="Arial"/>
                <w:sz w:val="22"/>
              </w:rPr>
              <w:t>W</w:t>
            </w:r>
            <w:r w:rsidR="00FE7B3B">
              <w:rPr>
                <w:rFonts w:ascii="Verdana" w:hAnsi="Verdana" w:cs="Arial"/>
                <w:sz w:val="22"/>
              </w:rPr>
              <w:t>oS</w:t>
            </w:r>
            <w:r w:rsidR="00FA57DD">
              <w:rPr>
                <w:rFonts w:ascii="Verdana" w:hAnsi="Verdana" w:cs="Arial"/>
                <w:sz w:val="22"/>
              </w:rPr>
              <w:t xml:space="preserve"> Q1</w:t>
            </w:r>
          </w:p>
        </w:tc>
      </w:tr>
      <w:tr w:rsidR="00204D8E" w14:paraId="3702A4C8" w14:textId="77777777" w:rsidTr="0037193A">
        <w:tc>
          <w:tcPr>
            <w:tcW w:w="4820" w:type="dxa"/>
          </w:tcPr>
          <w:p w14:paraId="2B001A60" w14:textId="77777777" w:rsidR="00204D8E" w:rsidRDefault="00204D8E" w:rsidP="0085656B">
            <w:pPr>
              <w:rPr>
                <w:rFonts w:ascii="Verdana" w:hAnsi="Verdana" w:cs="Arial"/>
                <w:sz w:val="22"/>
              </w:rPr>
            </w:pPr>
            <w:r w:rsidRPr="00A20F9F">
              <w:rPr>
                <w:rFonts w:ascii="Verdana" w:hAnsi="Verdana" w:cs="Arial"/>
                <w:sz w:val="22"/>
              </w:rPr>
              <w:t>Ciencias Exactas y de la Ingeniería.</w:t>
            </w:r>
          </w:p>
        </w:tc>
        <w:tc>
          <w:tcPr>
            <w:tcW w:w="4961" w:type="dxa"/>
          </w:tcPr>
          <w:p w14:paraId="3E00928B" w14:textId="0C0044BC" w:rsidR="00204D8E" w:rsidRDefault="00204D8E" w:rsidP="0085656B">
            <w:pPr>
              <w:rPr>
                <w:rFonts w:ascii="Verdana" w:hAnsi="Verdana" w:cs="Arial"/>
                <w:sz w:val="22"/>
              </w:rPr>
            </w:pPr>
            <w:r w:rsidRPr="008A3060">
              <w:rPr>
                <w:rFonts w:ascii="Verdana" w:hAnsi="Verdana" w:cs="Arial"/>
                <w:sz w:val="22"/>
              </w:rPr>
              <w:t>W</w:t>
            </w:r>
            <w:r w:rsidR="00FE7B3B">
              <w:rPr>
                <w:rFonts w:ascii="Verdana" w:hAnsi="Verdana" w:cs="Arial"/>
                <w:sz w:val="22"/>
              </w:rPr>
              <w:t>oS</w:t>
            </w:r>
            <w:r w:rsidR="00FA57DD">
              <w:rPr>
                <w:rFonts w:ascii="Verdana" w:hAnsi="Verdana" w:cs="Arial"/>
                <w:sz w:val="22"/>
              </w:rPr>
              <w:t xml:space="preserve"> Q1</w:t>
            </w:r>
          </w:p>
        </w:tc>
      </w:tr>
    </w:tbl>
    <w:p w14:paraId="1997BA91" w14:textId="6E550F05" w:rsidR="002F70F8" w:rsidRDefault="002F70F8" w:rsidP="00531616">
      <w:pPr>
        <w:pStyle w:val="Ttulo2"/>
      </w:pPr>
    </w:p>
    <w:p w14:paraId="0C0C7263" w14:textId="3597EB98" w:rsidR="00EF66D6" w:rsidRPr="00CF3416" w:rsidRDefault="002F70F8" w:rsidP="00531616">
      <w:pPr>
        <w:pStyle w:val="Ttulo2"/>
      </w:pPr>
      <w:r>
        <w:t xml:space="preserve">3. </w:t>
      </w:r>
      <w:r w:rsidR="00EF66D6" w:rsidRPr="00CF3416">
        <w:t>R</w:t>
      </w:r>
      <w:r w:rsidR="009913CC" w:rsidRPr="00CF3416">
        <w:t>estricciones</w:t>
      </w:r>
    </w:p>
    <w:p w14:paraId="5E36B50D" w14:textId="7D0E6A31" w:rsidR="00A21872" w:rsidRPr="00B409F9" w:rsidRDefault="009316AD" w:rsidP="00B409F9">
      <w:pPr>
        <w:rPr>
          <w:rFonts w:ascii="Verdana" w:hAnsi="Verdana" w:cs="Arial"/>
          <w:sz w:val="22"/>
        </w:rPr>
      </w:pPr>
      <w:r>
        <w:rPr>
          <w:rFonts w:ascii="Verdana" w:hAnsi="Verdana" w:cs="Arial"/>
          <w:sz w:val="22"/>
        </w:rPr>
        <w:t xml:space="preserve">La postulante debe tener </w:t>
      </w:r>
      <w:r w:rsidR="00790CE9">
        <w:rPr>
          <w:rFonts w:ascii="Verdana" w:hAnsi="Verdana" w:cs="Arial"/>
          <w:sz w:val="22"/>
        </w:rPr>
        <w:t xml:space="preserve">la condición de primera autora o </w:t>
      </w:r>
      <w:r w:rsidR="00CD10C1" w:rsidRPr="00B409F9">
        <w:rPr>
          <w:rFonts w:ascii="Verdana" w:hAnsi="Verdana" w:cs="Arial"/>
          <w:sz w:val="22"/>
        </w:rPr>
        <w:t xml:space="preserve">autora </w:t>
      </w:r>
      <w:r w:rsidR="00521281">
        <w:rPr>
          <w:rFonts w:ascii="Verdana" w:hAnsi="Verdana" w:cs="Arial"/>
          <w:sz w:val="22"/>
        </w:rPr>
        <w:t>correspondiente,</w:t>
      </w:r>
      <w:r w:rsidR="00CD10C1" w:rsidRPr="00B409F9">
        <w:rPr>
          <w:rFonts w:ascii="Verdana" w:hAnsi="Verdana" w:cs="Arial"/>
          <w:sz w:val="22"/>
        </w:rPr>
        <w:t xml:space="preserve"> </w:t>
      </w:r>
      <w:r w:rsidR="00A21872" w:rsidRPr="00B409F9">
        <w:rPr>
          <w:rFonts w:ascii="Verdana" w:hAnsi="Verdana" w:cs="Arial"/>
          <w:sz w:val="22"/>
        </w:rPr>
        <w:t xml:space="preserve">correctamente afiliada a la Universidad de </w:t>
      </w:r>
      <w:r w:rsidR="00387E6F" w:rsidRPr="00B409F9">
        <w:rPr>
          <w:rFonts w:ascii="Verdana" w:hAnsi="Verdana" w:cs="Arial"/>
          <w:sz w:val="22"/>
        </w:rPr>
        <w:t>Concepción</w:t>
      </w:r>
      <w:r w:rsidR="00E82C9B" w:rsidRPr="00B409F9">
        <w:rPr>
          <w:rFonts w:ascii="Verdana" w:hAnsi="Verdana" w:cs="Arial"/>
          <w:sz w:val="22"/>
        </w:rPr>
        <w:t xml:space="preserve"> (</w:t>
      </w:r>
      <w:hyperlink r:id="rId13" w:history="1">
        <w:r w:rsidR="00E82C9B" w:rsidRPr="009F0304">
          <w:rPr>
            <w:rStyle w:val="Hipervnculo"/>
            <w:rFonts w:ascii="Verdana" w:hAnsi="Verdana" w:cs="Arial"/>
            <w:sz w:val="22"/>
          </w:rPr>
          <w:t xml:space="preserve">link </w:t>
        </w:r>
        <w:r w:rsidR="00ED59B2" w:rsidRPr="009F0304">
          <w:rPr>
            <w:rStyle w:val="Hipervnculo"/>
            <w:rFonts w:ascii="Verdana" w:hAnsi="Verdana" w:cs="Arial"/>
            <w:sz w:val="22"/>
          </w:rPr>
          <w:t xml:space="preserve">documento </w:t>
        </w:r>
        <w:r w:rsidR="00E82C9B" w:rsidRPr="009F0304">
          <w:rPr>
            <w:rStyle w:val="Hipervnculo"/>
            <w:rFonts w:ascii="Verdana" w:hAnsi="Verdana" w:cs="Arial"/>
            <w:sz w:val="22"/>
          </w:rPr>
          <w:t>afiliación VRID</w:t>
        </w:r>
      </w:hyperlink>
      <w:r w:rsidR="00E82C9B" w:rsidRPr="00B409F9">
        <w:rPr>
          <w:rFonts w:ascii="Verdana" w:hAnsi="Verdana" w:cs="Arial"/>
          <w:sz w:val="22"/>
        </w:rPr>
        <w:t>)</w:t>
      </w:r>
      <w:r w:rsidR="00CD10C1" w:rsidRPr="00B409F9">
        <w:rPr>
          <w:rFonts w:ascii="Verdana" w:hAnsi="Verdana" w:cs="Arial"/>
          <w:sz w:val="22"/>
        </w:rPr>
        <w:t>.</w:t>
      </w:r>
      <w:r w:rsidR="008A48BA" w:rsidRPr="00B409F9">
        <w:rPr>
          <w:rFonts w:ascii="Verdana" w:hAnsi="Verdana" w:cs="Arial"/>
          <w:sz w:val="22"/>
        </w:rPr>
        <w:t xml:space="preserve"> </w:t>
      </w:r>
    </w:p>
    <w:p w14:paraId="08615D24" w14:textId="7BE26156" w:rsidR="00313B85" w:rsidRPr="00B409F9" w:rsidRDefault="00C26AA5" w:rsidP="002F70F8">
      <w:pPr>
        <w:rPr>
          <w:rFonts w:ascii="Verdana" w:hAnsi="Verdana" w:cs="Arial"/>
          <w:sz w:val="22"/>
        </w:rPr>
      </w:pPr>
      <w:r>
        <w:rPr>
          <w:rFonts w:ascii="Verdana" w:hAnsi="Verdana" w:cs="Arial"/>
          <w:sz w:val="22"/>
        </w:rPr>
        <w:t>En est</w:t>
      </w:r>
      <w:r w:rsidR="00515BBE">
        <w:rPr>
          <w:rFonts w:ascii="Verdana" w:hAnsi="Verdana" w:cs="Arial"/>
          <w:sz w:val="22"/>
        </w:rPr>
        <w:t>e</w:t>
      </w:r>
      <w:r>
        <w:rPr>
          <w:rFonts w:ascii="Verdana" w:hAnsi="Verdana" w:cs="Arial"/>
          <w:sz w:val="22"/>
        </w:rPr>
        <w:t xml:space="preserve"> concurso s</w:t>
      </w:r>
      <w:r w:rsidR="00C25DE5" w:rsidRPr="00B409F9">
        <w:rPr>
          <w:rFonts w:ascii="Verdana" w:hAnsi="Verdana" w:cs="Arial"/>
          <w:sz w:val="22"/>
        </w:rPr>
        <w:t xml:space="preserve">e </w:t>
      </w:r>
      <w:r w:rsidR="0083599D" w:rsidRPr="00B409F9">
        <w:rPr>
          <w:rFonts w:ascii="Verdana" w:hAnsi="Verdana" w:cs="Arial"/>
          <w:sz w:val="22"/>
        </w:rPr>
        <w:t>financiará</w:t>
      </w:r>
      <w:r w:rsidR="0099429F" w:rsidRPr="00B409F9">
        <w:rPr>
          <w:rFonts w:ascii="Verdana" w:hAnsi="Verdana" w:cs="Arial"/>
          <w:sz w:val="22"/>
        </w:rPr>
        <w:t xml:space="preserve"> </w:t>
      </w:r>
      <w:r w:rsidR="002433C8" w:rsidRPr="00B409F9">
        <w:rPr>
          <w:rFonts w:ascii="Verdana" w:hAnsi="Verdana" w:cs="Arial"/>
          <w:sz w:val="22"/>
        </w:rPr>
        <w:t>solo</w:t>
      </w:r>
      <w:r w:rsidR="004904C7" w:rsidRPr="00B409F9">
        <w:rPr>
          <w:rFonts w:ascii="Verdana" w:hAnsi="Verdana" w:cs="Arial"/>
          <w:sz w:val="22"/>
        </w:rPr>
        <w:t xml:space="preserve"> una </w:t>
      </w:r>
      <w:r w:rsidR="004F5BC4" w:rsidRPr="00B409F9">
        <w:rPr>
          <w:rFonts w:ascii="Verdana" w:hAnsi="Verdana" w:cs="Arial"/>
          <w:sz w:val="22"/>
        </w:rPr>
        <w:t xml:space="preserve">publicación </w:t>
      </w:r>
      <w:r w:rsidR="002433C8" w:rsidRPr="00B409F9">
        <w:rPr>
          <w:rFonts w:ascii="Verdana" w:hAnsi="Verdana" w:cs="Arial"/>
          <w:sz w:val="22"/>
        </w:rPr>
        <w:t>p</w:t>
      </w:r>
      <w:r w:rsidR="00521281">
        <w:rPr>
          <w:rFonts w:ascii="Verdana" w:hAnsi="Verdana" w:cs="Arial"/>
          <w:sz w:val="22"/>
        </w:rPr>
        <w:t>or</w:t>
      </w:r>
      <w:r w:rsidR="002433C8" w:rsidRPr="00B409F9">
        <w:rPr>
          <w:rFonts w:ascii="Verdana" w:hAnsi="Verdana" w:cs="Arial"/>
          <w:sz w:val="22"/>
        </w:rPr>
        <w:t xml:space="preserve"> académica</w:t>
      </w:r>
      <w:r w:rsidR="00515BBE">
        <w:rPr>
          <w:rFonts w:ascii="Verdana" w:hAnsi="Verdana" w:cs="Arial"/>
          <w:sz w:val="22"/>
        </w:rPr>
        <w:t xml:space="preserve"> en la</w:t>
      </w:r>
      <w:r w:rsidR="003F386E">
        <w:rPr>
          <w:rFonts w:ascii="Verdana" w:hAnsi="Verdana" w:cs="Arial"/>
          <w:sz w:val="22"/>
        </w:rPr>
        <w:t xml:space="preserve"> condición</w:t>
      </w:r>
      <w:r w:rsidR="00515BBE">
        <w:rPr>
          <w:rFonts w:ascii="Verdana" w:hAnsi="Verdana" w:cs="Arial"/>
          <w:sz w:val="22"/>
        </w:rPr>
        <w:t xml:space="preserve"> de </w:t>
      </w:r>
      <w:r w:rsidR="003F386E">
        <w:rPr>
          <w:rFonts w:ascii="Verdana" w:hAnsi="Verdana" w:cs="Arial"/>
          <w:sz w:val="22"/>
        </w:rPr>
        <w:t>primera autora o autora de correspondencia</w:t>
      </w:r>
      <w:r w:rsidR="004200E4">
        <w:rPr>
          <w:rFonts w:ascii="Verdana" w:hAnsi="Verdana" w:cs="Arial"/>
          <w:sz w:val="22"/>
        </w:rPr>
        <w:t xml:space="preserve"> </w:t>
      </w:r>
    </w:p>
    <w:p w14:paraId="46F882E0" w14:textId="77FB040A" w:rsidR="009048D4" w:rsidRPr="00B409F9" w:rsidRDefault="007A73D3" w:rsidP="002F70F8">
      <w:pPr>
        <w:rPr>
          <w:rFonts w:ascii="Verdana" w:hAnsi="Verdana" w:cs="Arial"/>
          <w:sz w:val="22"/>
        </w:rPr>
      </w:pPr>
      <w:r w:rsidRPr="00B409F9">
        <w:rPr>
          <w:rFonts w:ascii="Verdana" w:hAnsi="Verdana" w:cs="Arial"/>
          <w:sz w:val="22"/>
        </w:rPr>
        <w:t xml:space="preserve">Al momento de postular, </w:t>
      </w:r>
      <w:r w:rsidR="00DD05E9" w:rsidRPr="00B409F9">
        <w:rPr>
          <w:rFonts w:ascii="Verdana" w:hAnsi="Verdana" w:cs="Arial"/>
          <w:sz w:val="22"/>
        </w:rPr>
        <w:t xml:space="preserve">la </w:t>
      </w:r>
      <w:r w:rsidR="003F386E">
        <w:rPr>
          <w:rFonts w:ascii="Verdana" w:hAnsi="Verdana" w:cs="Arial"/>
          <w:sz w:val="22"/>
        </w:rPr>
        <w:t>postulante</w:t>
      </w:r>
      <w:r w:rsidRPr="00B409F9">
        <w:rPr>
          <w:rFonts w:ascii="Verdana" w:hAnsi="Verdana" w:cs="Arial"/>
          <w:sz w:val="22"/>
        </w:rPr>
        <w:t xml:space="preserve"> no debe tener situaciones</w:t>
      </w:r>
      <w:r w:rsidR="004255CA">
        <w:rPr>
          <w:rFonts w:ascii="Verdana" w:hAnsi="Verdana" w:cs="Arial"/>
          <w:sz w:val="22"/>
        </w:rPr>
        <w:t xml:space="preserve"> académicas o</w:t>
      </w:r>
      <w:r w:rsidRPr="00B409F9">
        <w:rPr>
          <w:rFonts w:ascii="Verdana" w:hAnsi="Verdana" w:cs="Arial"/>
          <w:sz w:val="22"/>
        </w:rPr>
        <w:t xml:space="preserve"> económicas pendientes con la VRID</w:t>
      </w:r>
      <w:r w:rsidR="0003434F">
        <w:rPr>
          <w:rFonts w:ascii="Verdana" w:hAnsi="Verdana" w:cs="Arial"/>
          <w:sz w:val="22"/>
        </w:rPr>
        <w:t>.</w:t>
      </w:r>
    </w:p>
    <w:p w14:paraId="45FB8478" w14:textId="77777777" w:rsidR="009252C1" w:rsidRPr="002F70F8" w:rsidRDefault="009252C1" w:rsidP="002F70F8">
      <w:pPr>
        <w:rPr>
          <w:b/>
          <w:bCs/>
          <w:color w:val="EE0000"/>
        </w:rPr>
      </w:pPr>
    </w:p>
    <w:p w14:paraId="53903CF9" w14:textId="25209124" w:rsidR="00584BD7" w:rsidRPr="00251513" w:rsidRDefault="003865EE" w:rsidP="00531616">
      <w:pPr>
        <w:pStyle w:val="Ttulo2"/>
      </w:pPr>
      <w:r>
        <w:t xml:space="preserve">4. </w:t>
      </w:r>
      <w:r w:rsidR="00B85607" w:rsidRPr="00251513">
        <w:t>Postulación</w:t>
      </w:r>
    </w:p>
    <w:p w14:paraId="15F19E33" w14:textId="7D55D3F3" w:rsidR="006802BB" w:rsidRDefault="00EC4787" w:rsidP="002F70F8">
      <w:pPr>
        <w:rPr>
          <w:rFonts w:ascii="Verdana" w:hAnsi="Verdana" w:cs="Arial"/>
          <w:sz w:val="22"/>
        </w:rPr>
      </w:pPr>
      <w:r w:rsidRPr="00A20CDA">
        <w:rPr>
          <w:rFonts w:ascii="Verdana" w:hAnsi="Verdana" w:cs="Arial"/>
          <w:sz w:val="22"/>
        </w:rPr>
        <w:t xml:space="preserve">La modalidad de postulación la debe realizar </w:t>
      </w:r>
      <w:r>
        <w:rPr>
          <w:rFonts w:ascii="Verdana" w:hAnsi="Verdana" w:cs="Arial"/>
          <w:sz w:val="22"/>
        </w:rPr>
        <w:t>la</w:t>
      </w:r>
      <w:r w:rsidRPr="00A20CDA">
        <w:rPr>
          <w:rFonts w:ascii="Verdana" w:hAnsi="Verdana" w:cs="Arial"/>
          <w:sz w:val="22"/>
        </w:rPr>
        <w:t xml:space="preserve"> IR con su correo institucional UdeC </w:t>
      </w:r>
      <w:r w:rsidR="00F71205">
        <w:rPr>
          <w:rFonts w:ascii="Verdana" w:hAnsi="Verdana" w:cs="Arial"/>
          <w:sz w:val="22"/>
        </w:rPr>
        <w:t xml:space="preserve">al mail </w:t>
      </w:r>
      <w:hyperlink r:id="rId14" w:history="1">
        <w:r w:rsidR="001469E3" w:rsidRPr="008000DC">
          <w:rPr>
            <w:rStyle w:val="Hipervnculo"/>
            <w:rFonts w:ascii="Verdana" w:hAnsi="Verdana" w:cs="Arial"/>
            <w:sz w:val="22"/>
          </w:rPr>
          <w:t>vrid@udec.cl</w:t>
        </w:r>
      </w:hyperlink>
      <w:r w:rsidR="001469E3">
        <w:rPr>
          <w:rFonts w:ascii="Verdana" w:hAnsi="Verdana" w:cs="Arial"/>
          <w:sz w:val="22"/>
        </w:rPr>
        <w:t xml:space="preserve"> </w:t>
      </w:r>
      <w:r w:rsidRPr="004037D9">
        <w:rPr>
          <w:rFonts w:ascii="Verdana" w:hAnsi="Verdana" w:cs="Arial"/>
          <w:sz w:val="22"/>
        </w:rPr>
        <w:t xml:space="preserve">completando </w:t>
      </w:r>
      <w:r>
        <w:rPr>
          <w:rFonts w:ascii="Verdana" w:hAnsi="Verdana" w:cs="Arial"/>
          <w:sz w:val="22"/>
        </w:rPr>
        <w:t>el</w:t>
      </w:r>
      <w:r w:rsidRPr="004037D9">
        <w:rPr>
          <w:rFonts w:ascii="Verdana" w:hAnsi="Verdana" w:cs="Arial"/>
          <w:sz w:val="22"/>
        </w:rPr>
        <w:t xml:space="preserve"> respectivo formulario y adjuntado los </w:t>
      </w:r>
      <w:r w:rsidR="00EC1A39">
        <w:rPr>
          <w:rFonts w:ascii="Verdana" w:hAnsi="Verdana" w:cs="Arial"/>
          <w:sz w:val="22"/>
        </w:rPr>
        <w:t xml:space="preserve">siguientes </w:t>
      </w:r>
      <w:r w:rsidRPr="004037D9">
        <w:rPr>
          <w:rFonts w:ascii="Verdana" w:hAnsi="Verdana" w:cs="Arial"/>
          <w:sz w:val="22"/>
        </w:rPr>
        <w:t>documento</w:t>
      </w:r>
      <w:r w:rsidR="00EC1A39">
        <w:rPr>
          <w:rFonts w:ascii="Verdana" w:hAnsi="Verdana" w:cs="Arial"/>
          <w:sz w:val="22"/>
        </w:rPr>
        <w:t>s</w:t>
      </w:r>
      <w:r w:rsidR="00F73062">
        <w:rPr>
          <w:rFonts w:ascii="Verdana" w:hAnsi="Verdana" w:cs="Arial"/>
          <w:sz w:val="22"/>
        </w:rPr>
        <w:t xml:space="preserve">: </w:t>
      </w:r>
    </w:p>
    <w:p w14:paraId="733B2E07" w14:textId="1AEFC567" w:rsidR="006802BB" w:rsidRPr="006802BB" w:rsidRDefault="009D0641" w:rsidP="002F70F8">
      <w:pPr>
        <w:pStyle w:val="Prrafodelista"/>
        <w:numPr>
          <w:ilvl w:val="0"/>
          <w:numId w:val="33"/>
        </w:numPr>
        <w:spacing w:line="276" w:lineRule="auto"/>
        <w:rPr>
          <w:rFonts w:ascii="Verdana" w:hAnsi="Verdana" w:cs="Arial"/>
          <w:sz w:val="22"/>
        </w:rPr>
      </w:pPr>
      <w:r w:rsidRPr="006802BB">
        <w:rPr>
          <w:rFonts w:ascii="Verdana" w:hAnsi="Verdana" w:cs="Arial"/>
          <w:sz w:val="22"/>
        </w:rPr>
        <w:t xml:space="preserve">Carta de los co-autores autorizando </w:t>
      </w:r>
      <w:r w:rsidR="0052480D" w:rsidRPr="006802BB">
        <w:rPr>
          <w:rFonts w:ascii="Verdana" w:hAnsi="Verdana" w:cs="Arial"/>
          <w:sz w:val="22"/>
        </w:rPr>
        <w:t>la postulación</w:t>
      </w:r>
      <w:r w:rsidR="00F73062" w:rsidRPr="006802BB">
        <w:rPr>
          <w:rFonts w:ascii="Verdana" w:hAnsi="Verdana" w:cs="Arial"/>
          <w:sz w:val="22"/>
        </w:rPr>
        <w:t xml:space="preserve"> del manuscrito a la convocatoria</w:t>
      </w:r>
      <w:r w:rsidR="003D368D" w:rsidRPr="006802BB">
        <w:rPr>
          <w:rFonts w:ascii="Verdana" w:hAnsi="Verdana" w:cs="Arial"/>
          <w:sz w:val="22"/>
        </w:rPr>
        <w:t xml:space="preserve"> indicando </w:t>
      </w:r>
      <w:r w:rsidR="0067171B">
        <w:rPr>
          <w:rFonts w:ascii="Verdana" w:hAnsi="Verdana" w:cs="Arial"/>
          <w:sz w:val="22"/>
        </w:rPr>
        <w:t xml:space="preserve">que </w:t>
      </w:r>
      <w:r w:rsidR="00026F0C">
        <w:rPr>
          <w:rFonts w:ascii="Verdana" w:hAnsi="Verdana" w:cs="Arial"/>
          <w:sz w:val="22"/>
        </w:rPr>
        <w:t>se encuentra en etapa final</w:t>
      </w:r>
      <w:r w:rsidR="0067573C">
        <w:rPr>
          <w:rFonts w:ascii="Verdana" w:hAnsi="Verdana" w:cs="Arial"/>
          <w:sz w:val="22"/>
        </w:rPr>
        <w:t>izado</w:t>
      </w:r>
      <w:r w:rsidR="00026F0C">
        <w:rPr>
          <w:rFonts w:ascii="Verdana" w:hAnsi="Verdana" w:cs="Arial"/>
          <w:sz w:val="22"/>
        </w:rPr>
        <w:t xml:space="preserve"> </w:t>
      </w:r>
      <w:r w:rsidR="00CD25F5">
        <w:rPr>
          <w:rFonts w:ascii="Verdana" w:hAnsi="Verdana" w:cs="Arial"/>
          <w:sz w:val="22"/>
        </w:rPr>
        <w:t xml:space="preserve">para ser sometido a publicación </w:t>
      </w:r>
      <w:r w:rsidR="0057026C">
        <w:rPr>
          <w:rFonts w:ascii="Verdana" w:hAnsi="Verdana" w:cs="Arial"/>
          <w:sz w:val="22"/>
        </w:rPr>
        <w:t xml:space="preserve">antes </w:t>
      </w:r>
      <w:r w:rsidR="00026F0C">
        <w:rPr>
          <w:rFonts w:ascii="Verdana" w:hAnsi="Verdana" w:cs="Arial"/>
          <w:sz w:val="22"/>
        </w:rPr>
        <w:t>de 5 días hábiles desde la fecha de notificación de asignación de fondos</w:t>
      </w:r>
      <w:r w:rsidR="0067573C">
        <w:rPr>
          <w:rFonts w:ascii="Verdana" w:hAnsi="Verdana" w:cs="Arial"/>
          <w:sz w:val="22"/>
        </w:rPr>
        <w:t>, con</w:t>
      </w:r>
      <w:r w:rsidR="006802BB" w:rsidRPr="006C15EF">
        <w:rPr>
          <w:rFonts w:ascii="Verdana" w:hAnsi="Verdana" w:cs="Arial"/>
          <w:sz w:val="22"/>
        </w:rPr>
        <w:t xml:space="preserve"> 3 </w:t>
      </w:r>
      <w:r w:rsidR="007912B9" w:rsidRPr="006C15EF">
        <w:rPr>
          <w:rFonts w:ascii="Verdana" w:hAnsi="Verdana" w:cs="Arial"/>
          <w:sz w:val="22"/>
        </w:rPr>
        <w:t>nombre</w:t>
      </w:r>
      <w:r w:rsidR="006802BB" w:rsidRPr="006C15EF">
        <w:rPr>
          <w:rFonts w:ascii="Verdana" w:hAnsi="Verdana" w:cs="Arial"/>
          <w:sz w:val="22"/>
        </w:rPr>
        <w:t>s</w:t>
      </w:r>
      <w:r w:rsidR="007912B9" w:rsidRPr="006C15EF">
        <w:rPr>
          <w:rFonts w:ascii="Verdana" w:hAnsi="Verdana" w:cs="Arial"/>
          <w:sz w:val="22"/>
        </w:rPr>
        <w:t xml:space="preserve"> de revistas científicas Open Access indexada</w:t>
      </w:r>
      <w:r w:rsidR="0067573C">
        <w:rPr>
          <w:rFonts w:ascii="Verdana" w:hAnsi="Verdana" w:cs="Arial"/>
          <w:sz w:val="22"/>
        </w:rPr>
        <w:t>s</w:t>
      </w:r>
      <w:r w:rsidR="007912B9" w:rsidRPr="006C15EF">
        <w:rPr>
          <w:rFonts w:ascii="Verdana" w:hAnsi="Verdana" w:cs="Arial"/>
          <w:sz w:val="22"/>
        </w:rPr>
        <w:t xml:space="preserve"> Q1</w:t>
      </w:r>
      <w:r w:rsidR="006802BB" w:rsidRPr="006C15EF">
        <w:rPr>
          <w:rFonts w:ascii="Verdana" w:hAnsi="Verdana" w:cs="Arial"/>
          <w:sz w:val="22"/>
        </w:rPr>
        <w:t xml:space="preserve"> </w:t>
      </w:r>
      <w:r w:rsidR="009F6775" w:rsidRPr="006C15EF">
        <w:rPr>
          <w:rFonts w:ascii="Verdana" w:hAnsi="Verdana" w:cs="Arial"/>
          <w:sz w:val="22"/>
        </w:rPr>
        <w:t xml:space="preserve">con revisión por pares </w:t>
      </w:r>
      <w:r w:rsidR="006802BB" w:rsidRPr="006C15EF">
        <w:rPr>
          <w:rFonts w:ascii="Verdana" w:hAnsi="Verdana" w:cs="Arial"/>
          <w:sz w:val="22"/>
        </w:rPr>
        <w:t xml:space="preserve">al que </w:t>
      </w:r>
      <w:r w:rsidR="00ED59B2" w:rsidRPr="006C15EF">
        <w:rPr>
          <w:rFonts w:ascii="Verdana" w:hAnsi="Verdana" w:cs="Arial"/>
          <w:sz w:val="22"/>
        </w:rPr>
        <w:t>enviarían</w:t>
      </w:r>
      <w:r w:rsidR="006802BB" w:rsidRPr="006C15EF">
        <w:rPr>
          <w:rFonts w:ascii="Verdana" w:hAnsi="Verdana" w:cs="Arial"/>
          <w:sz w:val="22"/>
        </w:rPr>
        <w:t xml:space="preserve"> el manuscrito en orden priorizado</w:t>
      </w:r>
      <w:r w:rsidR="006C15EF">
        <w:rPr>
          <w:rFonts w:ascii="Verdana" w:hAnsi="Verdana" w:cs="Arial"/>
          <w:sz w:val="22"/>
        </w:rPr>
        <w:t>.</w:t>
      </w:r>
    </w:p>
    <w:p w14:paraId="4C8B6456" w14:textId="7219078B" w:rsidR="00A50EF2" w:rsidRDefault="00F73062" w:rsidP="00A50EF2">
      <w:pPr>
        <w:pStyle w:val="Prrafodelista"/>
        <w:numPr>
          <w:ilvl w:val="0"/>
          <w:numId w:val="33"/>
        </w:numPr>
        <w:spacing w:after="0" w:line="276" w:lineRule="auto"/>
        <w:rPr>
          <w:rFonts w:ascii="Verdana" w:hAnsi="Verdana" w:cs="Arial"/>
          <w:sz w:val="22"/>
        </w:rPr>
      </w:pPr>
      <w:r w:rsidRPr="006802BB">
        <w:rPr>
          <w:rFonts w:ascii="Verdana" w:hAnsi="Verdana" w:cs="Arial"/>
          <w:sz w:val="22"/>
        </w:rPr>
        <w:lastRenderedPageBreak/>
        <w:t>D</w:t>
      </w:r>
      <w:r w:rsidR="00E12580" w:rsidRPr="006802BB">
        <w:rPr>
          <w:rFonts w:ascii="Verdana" w:hAnsi="Verdana" w:cs="Arial"/>
          <w:sz w:val="22"/>
        </w:rPr>
        <w:t>eclaración firmada por la</w:t>
      </w:r>
      <w:r w:rsidRPr="006802BB">
        <w:rPr>
          <w:rFonts w:ascii="Verdana" w:hAnsi="Verdana" w:cs="Arial"/>
          <w:sz w:val="22"/>
        </w:rPr>
        <w:t xml:space="preserve"> postulante </w:t>
      </w:r>
      <w:r w:rsidR="00E12580" w:rsidRPr="006802BB">
        <w:rPr>
          <w:rFonts w:ascii="Verdana" w:hAnsi="Verdana" w:cs="Arial"/>
          <w:sz w:val="22"/>
        </w:rPr>
        <w:t xml:space="preserve">de no tener sanción por infracción a la normativa institucional, académica y/o disciplinaria en concordancia con la </w:t>
      </w:r>
      <w:hyperlink r:id="rId15" w:history="1">
        <w:r w:rsidR="00E12580" w:rsidRPr="00FC2D67">
          <w:rPr>
            <w:rStyle w:val="Hipervnculo"/>
            <w:rFonts w:ascii="Verdana" w:hAnsi="Verdana" w:cs="Arial"/>
            <w:sz w:val="22"/>
          </w:rPr>
          <w:t>Ley N° 21.369</w:t>
        </w:r>
      </w:hyperlink>
      <w:r w:rsidR="00E12580" w:rsidRPr="006802BB">
        <w:rPr>
          <w:rFonts w:ascii="Verdana" w:hAnsi="Verdana" w:cs="Arial"/>
          <w:sz w:val="22"/>
        </w:rPr>
        <w:t>. A las propuestas adjudicadas se le solicitará a la académica certificado vigente que acredite no sanción por infracción a la normativa institucional sobre Acoso Sexual, Violencia y Discriminación de Género en Educación Superior dictada en cumplimiento a la Ley N° 21.369.</w:t>
      </w:r>
    </w:p>
    <w:p w14:paraId="7C40F819" w14:textId="5955D2F8" w:rsidR="00E12580" w:rsidRPr="00A50EF2" w:rsidRDefault="00E12580" w:rsidP="00A50EF2">
      <w:pPr>
        <w:rPr>
          <w:rFonts w:ascii="Verdana" w:hAnsi="Verdana" w:cs="Arial"/>
          <w:sz w:val="22"/>
        </w:rPr>
      </w:pPr>
      <w:r w:rsidRPr="00A50EF2">
        <w:rPr>
          <w:rFonts w:ascii="Verdana" w:hAnsi="Verdana" w:cs="Arial"/>
          <w:sz w:val="22"/>
        </w:rPr>
        <w:t xml:space="preserve">Consultas relativas a la postulación deben ser dirigidas al mail </w:t>
      </w:r>
      <w:hyperlink r:id="rId16" w:history="1">
        <w:r w:rsidRPr="00A50EF2">
          <w:rPr>
            <w:rStyle w:val="Hipervnculo"/>
            <w:rFonts w:ascii="Verdana" w:hAnsi="Verdana" w:cs="Arial"/>
            <w:sz w:val="22"/>
          </w:rPr>
          <w:t>vrid@udec.cl</w:t>
        </w:r>
      </w:hyperlink>
      <w:r w:rsidRPr="00A50EF2">
        <w:rPr>
          <w:rFonts w:ascii="Verdana" w:hAnsi="Verdana" w:cs="Arial"/>
          <w:sz w:val="22"/>
        </w:rPr>
        <w:t xml:space="preserve">  </w:t>
      </w:r>
    </w:p>
    <w:p w14:paraId="6866357D" w14:textId="77777777" w:rsidR="00E71386" w:rsidRDefault="00E71386" w:rsidP="002F70F8">
      <w:pPr>
        <w:rPr>
          <w:rFonts w:ascii="Verdana" w:hAnsi="Verdana" w:cs="Arial"/>
          <w:sz w:val="22"/>
        </w:rPr>
      </w:pPr>
    </w:p>
    <w:p w14:paraId="3AE6F9F3" w14:textId="66427516" w:rsidR="00E71386" w:rsidRDefault="003865EE" w:rsidP="00531616">
      <w:pPr>
        <w:pStyle w:val="Ttulo2"/>
      </w:pPr>
      <w:r>
        <w:t xml:space="preserve">5. </w:t>
      </w:r>
      <w:r w:rsidR="00E71386">
        <w:t>Evaluación</w:t>
      </w:r>
    </w:p>
    <w:p w14:paraId="2200A9B5" w14:textId="0EC3D361" w:rsidR="007D40D2" w:rsidRDefault="00ED59B2" w:rsidP="00621F34">
      <w:pPr>
        <w:rPr>
          <w:rFonts w:ascii="Verdana" w:hAnsi="Verdana" w:cs="Arial"/>
          <w:sz w:val="22"/>
        </w:rPr>
      </w:pPr>
      <w:r>
        <w:rPr>
          <w:rFonts w:ascii="Verdana" w:hAnsi="Verdana" w:cs="Arial"/>
          <w:sz w:val="22"/>
        </w:rPr>
        <w:t>Para impulsar y consolidad la carrera académica de investigadoras jóvenes, e</w:t>
      </w:r>
      <w:r w:rsidR="007D40D2" w:rsidRPr="007D40D2">
        <w:rPr>
          <w:rFonts w:ascii="Verdana" w:hAnsi="Verdana" w:cs="Arial"/>
          <w:sz w:val="22"/>
        </w:rPr>
        <w:t>l 40%</w:t>
      </w:r>
      <w:r>
        <w:rPr>
          <w:rFonts w:ascii="Verdana" w:hAnsi="Verdana" w:cs="Arial"/>
          <w:sz w:val="22"/>
        </w:rPr>
        <w:t xml:space="preserve"> </w:t>
      </w:r>
      <w:r w:rsidR="007D40D2" w:rsidRPr="007D40D2">
        <w:rPr>
          <w:rFonts w:ascii="Verdana" w:hAnsi="Verdana" w:cs="Arial"/>
          <w:sz w:val="22"/>
        </w:rPr>
        <w:t xml:space="preserve">de los fondos disponibles serán destinado a postulantes con menos de 10 años desde la obtención de su grado académico de Doctora. </w:t>
      </w:r>
    </w:p>
    <w:p w14:paraId="577A0D0A" w14:textId="030F42CF" w:rsidR="006B029A" w:rsidRDefault="007D40D2" w:rsidP="00621F34">
      <w:pPr>
        <w:rPr>
          <w:rFonts w:ascii="Verdana" w:hAnsi="Verdana" w:cs="Arial"/>
          <w:sz w:val="22"/>
        </w:rPr>
      </w:pPr>
      <w:r w:rsidRPr="00B409F9">
        <w:rPr>
          <w:rFonts w:ascii="Verdana" w:hAnsi="Verdana" w:cs="Arial"/>
          <w:sz w:val="22"/>
        </w:rPr>
        <w:t xml:space="preserve">La postulación </w:t>
      </w:r>
      <w:r w:rsidR="006B029A" w:rsidRPr="00B409F9">
        <w:rPr>
          <w:rFonts w:ascii="Verdana" w:hAnsi="Verdana" w:cs="Arial"/>
          <w:sz w:val="22"/>
        </w:rPr>
        <w:t xml:space="preserve">será evaluada por una comisión constituida por la </w:t>
      </w:r>
      <w:r w:rsidR="00ED59B2">
        <w:rPr>
          <w:rFonts w:ascii="Verdana" w:hAnsi="Verdana" w:cs="Arial"/>
          <w:sz w:val="22"/>
        </w:rPr>
        <w:t>V</w:t>
      </w:r>
      <w:r w:rsidR="006B029A" w:rsidRPr="00B409F9">
        <w:rPr>
          <w:rFonts w:ascii="Verdana" w:hAnsi="Verdana" w:cs="Arial"/>
          <w:sz w:val="22"/>
        </w:rPr>
        <w:t xml:space="preserve">icerrectora de Investigación y Desarrollo, la </w:t>
      </w:r>
      <w:r w:rsidR="00ED59B2">
        <w:rPr>
          <w:rFonts w:ascii="Verdana" w:hAnsi="Verdana" w:cs="Arial"/>
          <w:sz w:val="22"/>
        </w:rPr>
        <w:t>D</w:t>
      </w:r>
      <w:r w:rsidR="006B029A" w:rsidRPr="00B409F9">
        <w:rPr>
          <w:rFonts w:ascii="Verdana" w:hAnsi="Verdana" w:cs="Arial"/>
          <w:sz w:val="22"/>
        </w:rPr>
        <w:t>irectora de Investigación y Creación Artística</w:t>
      </w:r>
      <w:r w:rsidR="00ED59B2">
        <w:rPr>
          <w:rFonts w:ascii="Verdana" w:hAnsi="Verdana" w:cs="Arial"/>
          <w:sz w:val="22"/>
        </w:rPr>
        <w:t xml:space="preserve"> y</w:t>
      </w:r>
      <w:r w:rsidR="006B029A" w:rsidRPr="00B409F9">
        <w:rPr>
          <w:rFonts w:ascii="Verdana" w:hAnsi="Verdana" w:cs="Arial"/>
          <w:sz w:val="22"/>
        </w:rPr>
        <w:t xml:space="preserve"> la </w:t>
      </w:r>
      <w:r w:rsidR="006701E6">
        <w:rPr>
          <w:rFonts w:ascii="Verdana" w:hAnsi="Verdana" w:cs="Arial"/>
          <w:sz w:val="22"/>
        </w:rPr>
        <w:t xml:space="preserve">Directora de </w:t>
      </w:r>
      <w:r w:rsidR="00ED59B2">
        <w:rPr>
          <w:rFonts w:ascii="Verdana" w:hAnsi="Verdana" w:cs="Arial"/>
          <w:sz w:val="22"/>
        </w:rPr>
        <w:t>D</w:t>
      </w:r>
      <w:r w:rsidR="006B029A" w:rsidRPr="00B409F9">
        <w:rPr>
          <w:rFonts w:ascii="Verdana" w:hAnsi="Verdana" w:cs="Arial"/>
          <w:sz w:val="22"/>
        </w:rPr>
        <w:t>irec</w:t>
      </w:r>
      <w:r w:rsidR="00ED59B2">
        <w:rPr>
          <w:rFonts w:ascii="Verdana" w:hAnsi="Verdana" w:cs="Arial"/>
          <w:sz w:val="22"/>
        </w:rPr>
        <w:t>ción</w:t>
      </w:r>
      <w:r w:rsidR="006B029A" w:rsidRPr="00B409F9">
        <w:rPr>
          <w:rFonts w:ascii="Verdana" w:hAnsi="Verdana" w:cs="Arial"/>
          <w:sz w:val="22"/>
        </w:rPr>
        <w:t xml:space="preserve"> de </w:t>
      </w:r>
      <w:r w:rsidR="002A7E0B">
        <w:rPr>
          <w:rFonts w:ascii="Verdana" w:hAnsi="Verdana" w:cs="Arial"/>
          <w:sz w:val="22"/>
        </w:rPr>
        <w:t xml:space="preserve">Postgrado de acuerdo </w:t>
      </w:r>
      <w:r w:rsidR="006B029A" w:rsidRPr="00B409F9">
        <w:rPr>
          <w:rFonts w:ascii="Verdana" w:hAnsi="Verdana" w:cs="Arial"/>
          <w:sz w:val="22"/>
        </w:rPr>
        <w:t>con una pauta de evaluación disponible en la plataforma VRID.</w:t>
      </w:r>
    </w:p>
    <w:p w14:paraId="0BA8893A" w14:textId="77777777" w:rsidR="00016E09" w:rsidRPr="006B029A" w:rsidRDefault="00016E09" w:rsidP="006B029A">
      <w:pPr>
        <w:rPr>
          <w:rFonts w:ascii="Verdana" w:hAnsi="Verdana" w:cs="Arial"/>
          <w:sz w:val="22"/>
        </w:rPr>
      </w:pPr>
    </w:p>
    <w:p w14:paraId="5B87227B" w14:textId="15A9CE3A" w:rsidR="00395EE5" w:rsidRPr="00F30F25" w:rsidRDefault="003865EE" w:rsidP="00531616">
      <w:pPr>
        <w:pStyle w:val="Ttulo2"/>
      </w:pPr>
      <w:r>
        <w:t>6</w:t>
      </w:r>
      <w:r w:rsidR="00A90DCB">
        <w:t xml:space="preserve">. </w:t>
      </w:r>
      <w:r w:rsidR="009913CC" w:rsidRPr="00251513">
        <w:t>Financiamiento y plazos</w:t>
      </w:r>
    </w:p>
    <w:p w14:paraId="5DB12942" w14:textId="77777777" w:rsidR="006802BB" w:rsidRDefault="000562FC" w:rsidP="00B409F9">
      <w:pPr>
        <w:rPr>
          <w:rFonts w:ascii="Verdana" w:hAnsi="Verdana" w:cs="Arial"/>
          <w:sz w:val="22"/>
        </w:rPr>
      </w:pPr>
      <w:r w:rsidRPr="00B409F9">
        <w:rPr>
          <w:rFonts w:ascii="Verdana" w:hAnsi="Verdana" w:cs="Arial"/>
          <w:sz w:val="22"/>
        </w:rPr>
        <w:t>El monto máximo para financiar</w:t>
      </w:r>
      <w:r w:rsidR="00395EE5" w:rsidRPr="00B409F9">
        <w:rPr>
          <w:rFonts w:ascii="Verdana" w:hAnsi="Verdana" w:cs="Arial"/>
          <w:sz w:val="22"/>
        </w:rPr>
        <w:t xml:space="preserve"> </w:t>
      </w:r>
      <w:r w:rsidR="000B4F12" w:rsidRPr="00B409F9">
        <w:rPr>
          <w:rFonts w:ascii="Verdana" w:hAnsi="Verdana" w:cs="Arial"/>
          <w:sz w:val="22"/>
        </w:rPr>
        <w:t xml:space="preserve">la publicación </w:t>
      </w:r>
      <w:r w:rsidR="00D76CF2" w:rsidRPr="00B409F9">
        <w:rPr>
          <w:rFonts w:ascii="Verdana" w:hAnsi="Verdana" w:cs="Arial"/>
          <w:sz w:val="22"/>
        </w:rPr>
        <w:t>es de</w:t>
      </w:r>
      <w:r w:rsidR="00C45CE5" w:rsidRPr="00B409F9">
        <w:rPr>
          <w:rFonts w:ascii="Verdana" w:hAnsi="Verdana" w:cs="Arial"/>
          <w:sz w:val="22"/>
        </w:rPr>
        <w:t xml:space="preserve"> </w:t>
      </w:r>
      <w:r w:rsidR="007C4930" w:rsidRPr="00B409F9">
        <w:rPr>
          <w:rFonts w:ascii="Verdana" w:hAnsi="Verdana" w:cs="Arial"/>
          <w:sz w:val="22"/>
        </w:rPr>
        <w:t>$</w:t>
      </w:r>
      <w:r w:rsidR="00D76CF2" w:rsidRPr="00B409F9">
        <w:rPr>
          <w:rFonts w:ascii="Verdana" w:hAnsi="Verdana" w:cs="Arial"/>
          <w:sz w:val="22"/>
        </w:rPr>
        <w:t>2.000.000</w:t>
      </w:r>
      <w:r w:rsidR="00E73CA1">
        <w:rPr>
          <w:rFonts w:ascii="Verdana" w:hAnsi="Verdana" w:cs="Arial"/>
          <w:sz w:val="22"/>
        </w:rPr>
        <w:t>.</w:t>
      </w:r>
      <w:r w:rsidR="00F058A0">
        <w:rPr>
          <w:rFonts w:ascii="Verdana" w:hAnsi="Verdana" w:cs="Arial"/>
          <w:sz w:val="22"/>
        </w:rPr>
        <w:t xml:space="preserve"> Este monto será liberado </w:t>
      </w:r>
      <w:r w:rsidR="00CD53C0">
        <w:rPr>
          <w:rFonts w:ascii="Verdana" w:hAnsi="Verdana" w:cs="Arial"/>
          <w:sz w:val="22"/>
        </w:rPr>
        <w:t>al momento de que el manuscrito sea aceptado</w:t>
      </w:r>
      <w:r w:rsidR="00D430D2">
        <w:rPr>
          <w:rFonts w:ascii="Verdana" w:hAnsi="Verdana" w:cs="Arial"/>
          <w:sz w:val="22"/>
        </w:rPr>
        <w:t>.</w:t>
      </w:r>
      <w:r w:rsidR="003A43B1">
        <w:rPr>
          <w:rFonts w:ascii="Verdana" w:hAnsi="Verdana" w:cs="Arial"/>
          <w:sz w:val="22"/>
        </w:rPr>
        <w:t xml:space="preserve"> </w:t>
      </w:r>
    </w:p>
    <w:p w14:paraId="04565924" w14:textId="7FA65A5E" w:rsidR="006802BB" w:rsidRPr="001517B5" w:rsidRDefault="006802BB" w:rsidP="00B409F9">
      <w:pPr>
        <w:rPr>
          <w:rFonts w:ascii="Verdana" w:hAnsi="Verdana" w:cs="Arial"/>
          <w:sz w:val="22"/>
        </w:rPr>
      </w:pPr>
      <w:r w:rsidRPr="001517B5">
        <w:rPr>
          <w:rFonts w:ascii="Verdana" w:hAnsi="Verdana" w:cs="Arial"/>
          <w:sz w:val="22"/>
        </w:rPr>
        <w:t>Se puede solicitar pago completo o parcial de la publicación.</w:t>
      </w:r>
    </w:p>
    <w:p w14:paraId="0B7D6376" w14:textId="7A530343" w:rsidR="00AB46C2" w:rsidRPr="00B409F9" w:rsidRDefault="003A43B1" w:rsidP="00B409F9">
      <w:pPr>
        <w:rPr>
          <w:rFonts w:ascii="Verdana" w:hAnsi="Verdana" w:cs="Arial"/>
          <w:sz w:val="22"/>
        </w:rPr>
      </w:pPr>
      <w:r>
        <w:rPr>
          <w:rFonts w:ascii="Verdana" w:hAnsi="Verdana" w:cs="Arial"/>
          <w:sz w:val="22"/>
        </w:rPr>
        <w:t xml:space="preserve">El plazo máximo para solicitar los fondos será de </w:t>
      </w:r>
      <w:r w:rsidR="0081234E">
        <w:rPr>
          <w:rFonts w:ascii="Verdana" w:hAnsi="Verdana" w:cs="Arial"/>
          <w:sz w:val="22"/>
        </w:rPr>
        <w:t>180 días corridos desde la fecha de adjudicación.</w:t>
      </w:r>
      <w:r w:rsidR="00993656" w:rsidRPr="00B409F9">
        <w:rPr>
          <w:rFonts w:ascii="Verdana" w:hAnsi="Verdana" w:cs="Arial"/>
          <w:sz w:val="22"/>
        </w:rPr>
        <w:t xml:space="preserve"> </w:t>
      </w:r>
    </w:p>
    <w:p w14:paraId="036AE972" w14:textId="2A04154E" w:rsidR="00AB46C2" w:rsidRPr="000E38DF" w:rsidRDefault="00AB46C2" w:rsidP="00B409F9">
      <w:r w:rsidRPr="00B409F9">
        <w:rPr>
          <w:rFonts w:ascii="Verdana" w:hAnsi="Verdana" w:cs="Arial"/>
          <w:sz w:val="22"/>
        </w:rPr>
        <w:t xml:space="preserve">Las fechas </w:t>
      </w:r>
      <w:r w:rsidR="00802568" w:rsidRPr="00B409F9">
        <w:rPr>
          <w:rFonts w:ascii="Verdana" w:hAnsi="Verdana" w:cs="Arial"/>
          <w:sz w:val="22"/>
        </w:rPr>
        <w:t xml:space="preserve">propuestas </w:t>
      </w:r>
      <w:r w:rsidR="00B5091A" w:rsidRPr="00B409F9">
        <w:rPr>
          <w:rFonts w:ascii="Verdana" w:hAnsi="Verdana" w:cs="Arial"/>
          <w:sz w:val="22"/>
        </w:rPr>
        <w:t xml:space="preserve">el </w:t>
      </w:r>
      <w:r w:rsidRPr="00B409F9">
        <w:rPr>
          <w:rFonts w:ascii="Verdana" w:hAnsi="Verdana" w:cs="Arial"/>
          <w:sz w:val="22"/>
        </w:rPr>
        <w:t>año 2026 para este programa pil</w:t>
      </w:r>
      <w:r w:rsidR="0056778C" w:rsidRPr="00B409F9">
        <w:rPr>
          <w:rFonts w:ascii="Verdana" w:hAnsi="Verdana" w:cs="Arial"/>
          <w:sz w:val="22"/>
        </w:rPr>
        <w:t>oto</w:t>
      </w:r>
      <w:r w:rsidR="0033545A" w:rsidRPr="00B409F9">
        <w:rPr>
          <w:rFonts w:ascii="Verdana" w:hAnsi="Verdana" w:cs="Arial"/>
          <w:b/>
          <w:bCs/>
          <w:sz w:val="22"/>
        </w:rPr>
        <w:t xml:space="preserve"> </w:t>
      </w:r>
      <w:r w:rsidRPr="00B409F9">
        <w:rPr>
          <w:rFonts w:ascii="Verdana" w:hAnsi="Verdana" w:cs="Arial"/>
          <w:sz w:val="22"/>
        </w:rPr>
        <w:t>en la siguiente tabla</w:t>
      </w:r>
      <w:r w:rsidR="0048582E">
        <w:rPr>
          <w:rFonts w:ascii="Verdana" w:hAnsi="Verdana" w:cs="Arial"/>
          <w:sz w:val="22"/>
        </w:rPr>
        <w:t>.</w:t>
      </w:r>
      <w:r w:rsidR="00354A40">
        <w:rPr>
          <w:rFonts w:ascii="Verdana" w:hAnsi="Verdana" w:cs="Arial"/>
          <w:sz w:val="22"/>
        </w:rPr>
        <w:t xml:space="preserve"> </w:t>
      </w:r>
    </w:p>
    <w:tbl>
      <w:tblPr>
        <w:tblStyle w:val="Tablaconcuadrcula"/>
        <w:tblW w:w="0" w:type="auto"/>
        <w:tblInd w:w="137" w:type="dxa"/>
        <w:tblLook w:val="04A0" w:firstRow="1" w:lastRow="0" w:firstColumn="1" w:lastColumn="0" w:noHBand="0" w:noVBand="1"/>
      </w:tblPr>
      <w:tblGrid>
        <w:gridCol w:w="2835"/>
        <w:gridCol w:w="3544"/>
        <w:gridCol w:w="3260"/>
      </w:tblGrid>
      <w:tr w:rsidR="00AB46C2" w:rsidRPr="005C34B6" w14:paraId="7A5A9BC2" w14:textId="77777777" w:rsidTr="00787B75">
        <w:tc>
          <w:tcPr>
            <w:tcW w:w="2835" w:type="dxa"/>
            <w:tcBorders>
              <w:left w:val="single" w:sz="4" w:space="0" w:color="auto"/>
              <w:bottom w:val="single" w:sz="4" w:space="0" w:color="auto"/>
              <w:right w:val="single" w:sz="4" w:space="0" w:color="auto"/>
            </w:tcBorders>
          </w:tcPr>
          <w:p w14:paraId="378A6606" w14:textId="77777777" w:rsidR="00AB46C2" w:rsidRPr="000A5AD5" w:rsidRDefault="00AB46C2" w:rsidP="008F7A56">
            <w:pPr>
              <w:rPr>
                <w:rFonts w:ascii="Verdana" w:hAnsi="Verdana" w:cs="Arial"/>
                <w:sz w:val="22"/>
              </w:rPr>
            </w:pPr>
            <w:r>
              <w:rPr>
                <w:rFonts w:ascii="Verdana" w:hAnsi="Verdana" w:cs="Arial"/>
                <w:sz w:val="22"/>
              </w:rPr>
              <w:t>Convocatoria</w:t>
            </w:r>
          </w:p>
        </w:tc>
        <w:tc>
          <w:tcPr>
            <w:tcW w:w="3544" w:type="dxa"/>
            <w:tcBorders>
              <w:left w:val="single" w:sz="4" w:space="0" w:color="auto"/>
              <w:bottom w:val="single" w:sz="4" w:space="0" w:color="auto"/>
              <w:right w:val="single" w:sz="4" w:space="0" w:color="auto"/>
            </w:tcBorders>
          </w:tcPr>
          <w:p w14:paraId="5378C314" w14:textId="77777777" w:rsidR="00AB46C2" w:rsidRPr="000A5AD5" w:rsidRDefault="00AB46C2" w:rsidP="008F7A56">
            <w:pPr>
              <w:rPr>
                <w:rFonts w:ascii="Verdana" w:hAnsi="Verdana" w:cs="Arial"/>
                <w:sz w:val="22"/>
              </w:rPr>
            </w:pPr>
            <w:r>
              <w:rPr>
                <w:rFonts w:ascii="Verdana" w:hAnsi="Verdana" w:cs="Arial"/>
                <w:sz w:val="22"/>
              </w:rPr>
              <w:t>Fecha límite postulación</w:t>
            </w:r>
          </w:p>
        </w:tc>
        <w:tc>
          <w:tcPr>
            <w:tcW w:w="3260" w:type="dxa"/>
            <w:tcBorders>
              <w:left w:val="single" w:sz="4" w:space="0" w:color="auto"/>
              <w:bottom w:val="single" w:sz="4" w:space="0" w:color="auto"/>
              <w:right w:val="single" w:sz="4" w:space="0" w:color="auto"/>
            </w:tcBorders>
          </w:tcPr>
          <w:p w14:paraId="5AE0BA5E" w14:textId="77777777" w:rsidR="00AB46C2" w:rsidRPr="000A5AD5" w:rsidRDefault="00AB46C2" w:rsidP="008F7A56">
            <w:pPr>
              <w:rPr>
                <w:rFonts w:ascii="Verdana" w:hAnsi="Verdana" w:cs="Arial"/>
                <w:sz w:val="22"/>
              </w:rPr>
            </w:pPr>
            <w:r>
              <w:rPr>
                <w:rFonts w:ascii="Verdana" w:hAnsi="Verdana" w:cs="Arial"/>
                <w:sz w:val="22"/>
              </w:rPr>
              <w:t>Entrega resultados</w:t>
            </w:r>
          </w:p>
        </w:tc>
      </w:tr>
      <w:tr w:rsidR="00E25972" w:rsidRPr="005C34B6" w14:paraId="29537F6E" w14:textId="77777777" w:rsidTr="00787B75">
        <w:tc>
          <w:tcPr>
            <w:tcW w:w="2835" w:type="dxa"/>
            <w:tcBorders>
              <w:left w:val="single" w:sz="4" w:space="0" w:color="auto"/>
              <w:bottom w:val="single" w:sz="4" w:space="0" w:color="auto"/>
              <w:right w:val="single" w:sz="4" w:space="0" w:color="auto"/>
            </w:tcBorders>
          </w:tcPr>
          <w:p w14:paraId="01166C19" w14:textId="77777777" w:rsidR="00E25972" w:rsidRPr="000A5AD5" w:rsidRDefault="00E25972" w:rsidP="008F7A56">
            <w:pPr>
              <w:rPr>
                <w:rFonts w:ascii="Verdana" w:hAnsi="Verdana" w:cs="Arial"/>
                <w:sz w:val="22"/>
              </w:rPr>
            </w:pPr>
            <w:r w:rsidRPr="000A5AD5">
              <w:rPr>
                <w:rFonts w:ascii="Verdana" w:hAnsi="Verdana" w:cs="Arial"/>
                <w:sz w:val="22"/>
              </w:rPr>
              <w:t xml:space="preserve">Primera </w:t>
            </w:r>
          </w:p>
        </w:tc>
        <w:tc>
          <w:tcPr>
            <w:tcW w:w="3544" w:type="dxa"/>
            <w:tcBorders>
              <w:left w:val="single" w:sz="4" w:space="0" w:color="auto"/>
              <w:bottom w:val="single" w:sz="4" w:space="0" w:color="auto"/>
              <w:right w:val="single" w:sz="4" w:space="0" w:color="auto"/>
            </w:tcBorders>
          </w:tcPr>
          <w:p w14:paraId="543DB00E" w14:textId="6B10C0F4" w:rsidR="00E25972" w:rsidRPr="00A527E3" w:rsidRDefault="002A2198" w:rsidP="008F7A56">
            <w:pPr>
              <w:rPr>
                <w:rFonts w:ascii="Verdana" w:hAnsi="Verdana" w:cs="Arial"/>
                <w:color w:val="000000" w:themeColor="text1"/>
                <w:sz w:val="22"/>
              </w:rPr>
            </w:pPr>
            <w:r w:rsidRPr="00A527E3">
              <w:rPr>
                <w:rFonts w:ascii="Verdana" w:hAnsi="Verdana" w:cs="Arial"/>
                <w:color w:val="000000" w:themeColor="text1"/>
                <w:sz w:val="22"/>
              </w:rPr>
              <w:t>24</w:t>
            </w:r>
            <w:r w:rsidR="00E25972" w:rsidRPr="00A527E3">
              <w:rPr>
                <w:rFonts w:ascii="Verdana" w:hAnsi="Verdana" w:cs="Arial"/>
                <w:color w:val="000000" w:themeColor="text1"/>
                <w:sz w:val="22"/>
              </w:rPr>
              <w:t xml:space="preserve"> </w:t>
            </w:r>
            <w:r w:rsidR="00C949D2" w:rsidRPr="00A527E3">
              <w:rPr>
                <w:rFonts w:ascii="Verdana" w:hAnsi="Verdana" w:cs="Arial"/>
                <w:color w:val="000000" w:themeColor="text1"/>
                <w:sz w:val="22"/>
              </w:rPr>
              <w:t xml:space="preserve">agosto </w:t>
            </w:r>
            <w:r w:rsidR="00E25972" w:rsidRPr="00A527E3">
              <w:rPr>
                <w:rFonts w:ascii="Verdana" w:hAnsi="Verdana" w:cs="Arial"/>
                <w:color w:val="000000" w:themeColor="text1"/>
                <w:sz w:val="22"/>
              </w:rPr>
              <w:t>2026</w:t>
            </w:r>
            <w:r w:rsidR="00A90DCB" w:rsidRPr="00A527E3">
              <w:rPr>
                <w:rFonts w:ascii="Verdana" w:hAnsi="Verdana" w:cs="Arial"/>
                <w:color w:val="000000" w:themeColor="text1"/>
                <w:sz w:val="22"/>
              </w:rPr>
              <w:t xml:space="preserve"> 23:59 h</w:t>
            </w:r>
          </w:p>
        </w:tc>
        <w:tc>
          <w:tcPr>
            <w:tcW w:w="3260" w:type="dxa"/>
            <w:tcBorders>
              <w:left w:val="single" w:sz="4" w:space="0" w:color="auto"/>
              <w:right w:val="single" w:sz="4" w:space="0" w:color="auto"/>
            </w:tcBorders>
          </w:tcPr>
          <w:p w14:paraId="5D97F309" w14:textId="258F0F11" w:rsidR="00E25972" w:rsidRPr="00A527E3" w:rsidRDefault="00EB3FF7" w:rsidP="008F7A56">
            <w:pPr>
              <w:rPr>
                <w:rFonts w:ascii="Verdana" w:hAnsi="Verdana" w:cs="Arial"/>
                <w:color w:val="000000" w:themeColor="text1"/>
                <w:sz w:val="22"/>
              </w:rPr>
            </w:pPr>
            <w:r w:rsidRPr="00A527E3">
              <w:rPr>
                <w:rFonts w:ascii="Verdana" w:hAnsi="Verdana" w:cs="Arial"/>
                <w:color w:val="000000" w:themeColor="text1"/>
                <w:sz w:val="22"/>
              </w:rPr>
              <w:t>1</w:t>
            </w:r>
            <w:r w:rsidR="00C27AE5" w:rsidRPr="00A527E3">
              <w:rPr>
                <w:rFonts w:ascii="Verdana" w:hAnsi="Verdana" w:cs="Arial"/>
                <w:color w:val="000000" w:themeColor="text1"/>
                <w:sz w:val="22"/>
              </w:rPr>
              <w:t xml:space="preserve"> </w:t>
            </w:r>
            <w:r w:rsidRPr="00A527E3">
              <w:rPr>
                <w:rFonts w:ascii="Verdana" w:hAnsi="Verdana" w:cs="Arial"/>
                <w:color w:val="000000" w:themeColor="text1"/>
                <w:sz w:val="22"/>
              </w:rPr>
              <w:t>septiembre</w:t>
            </w:r>
            <w:r w:rsidR="009C0B75" w:rsidRPr="00A527E3">
              <w:rPr>
                <w:rFonts w:ascii="Verdana" w:hAnsi="Verdana" w:cs="Arial"/>
                <w:color w:val="000000" w:themeColor="text1"/>
                <w:sz w:val="22"/>
              </w:rPr>
              <w:t xml:space="preserve"> 2026</w:t>
            </w:r>
          </w:p>
        </w:tc>
      </w:tr>
      <w:tr w:rsidR="00F15B8F" w:rsidRPr="00251513" w14:paraId="3BB815C2" w14:textId="77777777" w:rsidTr="00787B75">
        <w:trPr>
          <w:trHeight w:val="325"/>
        </w:trPr>
        <w:tc>
          <w:tcPr>
            <w:tcW w:w="2835" w:type="dxa"/>
            <w:tcBorders>
              <w:top w:val="single" w:sz="4" w:space="0" w:color="auto"/>
              <w:left w:val="single" w:sz="4" w:space="0" w:color="auto"/>
              <w:right w:val="single" w:sz="4" w:space="0" w:color="auto"/>
            </w:tcBorders>
          </w:tcPr>
          <w:p w14:paraId="034C6CAA" w14:textId="2380437E" w:rsidR="00F15B8F" w:rsidRPr="000A5AD5" w:rsidRDefault="00F15B8F" w:rsidP="008F7A56">
            <w:pPr>
              <w:rPr>
                <w:rFonts w:ascii="Verdana" w:hAnsi="Verdana" w:cs="Arial"/>
                <w:sz w:val="22"/>
              </w:rPr>
            </w:pPr>
            <w:r w:rsidRPr="000A5AD5">
              <w:rPr>
                <w:rFonts w:ascii="Verdana" w:hAnsi="Verdana" w:cs="Arial"/>
                <w:sz w:val="22"/>
              </w:rPr>
              <w:t xml:space="preserve">Segunda </w:t>
            </w:r>
            <w:r w:rsidR="00F41E45">
              <w:rPr>
                <w:rFonts w:ascii="Verdana" w:hAnsi="Verdana" w:cs="Arial"/>
                <w:sz w:val="22"/>
              </w:rPr>
              <w:t>*</w:t>
            </w:r>
          </w:p>
        </w:tc>
        <w:tc>
          <w:tcPr>
            <w:tcW w:w="3544" w:type="dxa"/>
            <w:tcBorders>
              <w:top w:val="single" w:sz="4" w:space="0" w:color="auto"/>
              <w:left w:val="single" w:sz="4" w:space="0" w:color="auto"/>
              <w:right w:val="single" w:sz="4" w:space="0" w:color="auto"/>
            </w:tcBorders>
          </w:tcPr>
          <w:p w14:paraId="25F17719" w14:textId="78F709F9" w:rsidR="00F15B8F" w:rsidRPr="002A2198" w:rsidRDefault="00F15B8F" w:rsidP="008F7A56">
            <w:pPr>
              <w:rPr>
                <w:rFonts w:ascii="Verdana" w:hAnsi="Verdana" w:cs="Arial"/>
                <w:sz w:val="22"/>
              </w:rPr>
            </w:pPr>
            <w:r w:rsidRPr="002A2198">
              <w:rPr>
                <w:rFonts w:ascii="Verdana" w:hAnsi="Verdana" w:cs="Arial"/>
                <w:sz w:val="22"/>
              </w:rPr>
              <w:t>octubre 2026</w:t>
            </w:r>
          </w:p>
        </w:tc>
        <w:tc>
          <w:tcPr>
            <w:tcW w:w="3260" w:type="dxa"/>
            <w:tcBorders>
              <w:left w:val="single" w:sz="4" w:space="0" w:color="auto"/>
              <w:right w:val="single" w:sz="4" w:space="0" w:color="auto"/>
            </w:tcBorders>
          </w:tcPr>
          <w:p w14:paraId="3B72BC8C" w14:textId="2DFAA335" w:rsidR="00F15B8F" w:rsidRPr="002A2198" w:rsidRDefault="00787B75" w:rsidP="008F7A56">
            <w:pPr>
              <w:rPr>
                <w:rFonts w:ascii="Verdana" w:hAnsi="Verdana" w:cs="Arial"/>
                <w:sz w:val="22"/>
              </w:rPr>
            </w:pPr>
            <w:r w:rsidRPr="002A2198">
              <w:rPr>
                <w:rFonts w:ascii="Verdana" w:hAnsi="Verdana" w:cs="Arial"/>
                <w:sz w:val="22"/>
              </w:rPr>
              <w:t>octubre 2026</w:t>
            </w:r>
          </w:p>
        </w:tc>
      </w:tr>
    </w:tbl>
    <w:p w14:paraId="057193F5" w14:textId="30E7876F" w:rsidR="003865EE" w:rsidRDefault="00EB0B31" w:rsidP="00221EA1">
      <w:pPr>
        <w:rPr>
          <w:rFonts w:ascii="Verdana" w:hAnsi="Verdana" w:cs="Arial"/>
          <w:sz w:val="22"/>
        </w:rPr>
      </w:pPr>
      <w:r w:rsidRPr="00221EA1">
        <w:rPr>
          <w:rFonts w:ascii="Verdana" w:hAnsi="Verdana" w:cs="Arial"/>
          <w:sz w:val="22"/>
        </w:rPr>
        <w:t xml:space="preserve">*: </w:t>
      </w:r>
      <w:r w:rsidR="003865EE" w:rsidRPr="00221EA1">
        <w:rPr>
          <w:rFonts w:ascii="Verdana" w:hAnsi="Verdana" w:cs="Arial"/>
          <w:sz w:val="22"/>
        </w:rPr>
        <w:t>La apertura de la segunda convocatoria sujeta a disponibilidad de fondos</w:t>
      </w:r>
      <w:r w:rsidR="00830B31" w:rsidRPr="00221EA1">
        <w:rPr>
          <w:rFonts w:ascii="Verdana" w:hAnsi="Verdana" w:cs="Arial"/>
          <w:sz w:val="22"/>
        </w:rPr>
        <w:t>.</w:t>
      </w:r>
    </w:p>
    <w:p w14:paraId="4AB4E889" w14:textId="77777777" w:rsidR="00F11CF6" w:rsidRDefault="00F11CF6" w:rsidP="00221EA1">
      <w:pPr>
        <w:rPr>
          <w:rFonts w:ascii="Verdana" w:hAnsi="Verdana" w:cs="Arial"/>
          <w:sz w:val="22"/>
        </w:rPr>
      </w:pPr>
    </w:p>
    <w:p w14:paraId="7CC9162C" w14:textId="75940CFB" w:rsidR="00F11CF6" w:rsidRPr="00F11CF6" w:rsidRDefault="00F11CF6" w:rsidP="00F11CF6">
      <w:pPr>
        <w:rPr>
          <w:rFonts w:ascii="Verdana" w:hAnsi="Verdana" w:cs="Arial"/>
          <w:b/>
          <w:bCs/>
          <w:sz w:val="22"/>
          <w:lang w:val="es-ES"/>
        </w:rPr>
      </w:pPr>
      <w:r>
        <w:rPr>
          <w:rFonts w:ascii="Verdana" w:hAnsi="Verdana" w:cs="Arial"/>
          <w:b/>
          <w:bCs/>
          <w:sz w:val="22"/>
          <w:lang w:val="es-ES"/>
        </w:rPr>
        <w:t xml:space="preserve">7. </w:t>
      </w:r>
      <w:r w:rsidRPr="00F11CF6">
        <w:rPr>
          <w:rFonts w:ascii="Verdana" w:hAnsi="Verdana" w:cs="Arial"/>
          <w:b/>
          <w:bCs/>
          <w:sz w:val="22"/>
          <w:lang w:val="es-ES"/>
        </w:rPr>
        <w:t>Seguimiento</w:t>
      </w:r>
    </w:p>
    <w:p w14:paraId="49649DFB" w14:textId="45BB00A9" w:rsidR="00F11CF6" w:rsidRPr="00F11CF6" w:rsidRDefault="00853C4F" w:rsidP="00F11CF6">
      <w:pPr>
        <w:rPr>
          <w:rFonts w:ascii="Verdana" w:hAnsi="Verdana" w:cs="Arial"/>
          <w:sz w:val="22"/>
        </w:rPr>
      </w:pPr>
      <w:r>
        <w:rPr>
          <w:rFonts w:ascii="Verdana" w:hAnsi="Verdana" w:cs="Arial"/>
          <w:sz w:val="22"/>
        </w:rPr>
        <w:t xml:space="preserve">Posterior a someter el manuscrito a la </w:t>
      </w:r>
      <w:r w:rsidR="006F779D">
        <w:rPr>
          <w:rFonts w:ascii="Verdana" w:hAnsi="Verdana" w:cs="Arial"/>
          <w:sz w:val="22"/>
        </w:rPr>
        <w:t xml:space="preserve">primera </w:t>
      </w:r>
      <w:r w:rsidR="00296320">
        <w:rPr>
          <w:rFonts w:ascii="Verdana" w:hAnsi="Verdana" w:cs="Arial"/>
          <w:sz w:val="22"/>
        </w:rPr>
        <w:t>r</w:t>
      </w:r>
      <w:r>
        <w:rPr>
          <w:rFonts w:ascii="Verdana" w:hAnsi="Verdana" w:cs="Arial"/>
          <w:sz w:val="22"/>
        </w:rPr>
        <w:t xml:space="preserve">evista </w:t>
      </w:r>
      <w:r w:rsidR="006F779D">
        <w:rPr>
          <w:rFonts w:ascii="Verdana" w:hAnsi="Verdana" w:cs="Arial"/>
          <w:sz w:val="22"/>
        </w:rPr>
        <w:t>seleccionada</w:t>
      </w:r>
      <w:r w:rsidR="009E029D">
        <w:rPr>
          <w:rFonts w:ascii="Verdana" w:hAnsi="Verdana" w:cs="Arial"/>
          <w:sz w:val="22"/>
        </w:rPr>
        <w:t xml:space="preserve"> en el formulario de postulación</w:t>
      </w:r>
      <w:r w:rsidR="006F779D">
        <w:rPr>
          <w:rFonts w:ascii="Verdana" w:hAnsi="Verdana" w:cs="Arial"/>
          <w:sz w:val="22"/>
        </w:rPr>
        <w:t>,</w:t>
      </w:r>
      <w:r w:rsidR="00C04DC1">
        <w:rPr>
          <w:rFonts w:ascii="Verdana" w:hAnsi="Verdana" w:cs="Arial"/>
          <w:sz w:val="22"/>
        </w:rPr>
        <w:t xml:space="preserve"> l</w:t>
      </w:r>
      <w:r w:rsidR="00F11CF6">
        <w:rPr>
          <w:rFonts w:ascii="Verdana" w:hAnsi="Verdana" w:cs="Arial"/>
          <w:sz w:val="22"/>
        </w:rPr>
        <w:t>a</w:t>
      </w:r>
      <w:r w:rsidR="00F11CF6" w:rsidRPr="00F11CF6">
        <w:rPr>
          <w:rFonts w:ascii="Verdana" w:hAnsi="Verdana" w:cs="Arial"/>
          <w:sz w:val="22"/>
        </w:rPr>
        <w:t xml:space="preserve"> IR</w:t>
      </w:r>
      <w:r>
        <w:rPr>
          <w:rFonts w:ascii="Verdana" w:hAnsi="Verdana" w:cs="Arial"/>
          <w:sz w:val="22"/>
        </w:rPr>
        <w:t xml:space="preserve"> debe informar el resultado de </w:t>
      </w:r>
      <w:r w:rsidR="00C04DC1">
        <w:rPr>
          <w:rFonts w:ascii="Verdana" w:hAnsi="Verdana" w:cs="Arial"/>
          <w:sz w:val="22"/>
        </w:rPr>
        <w:t>aceptado</w:t>
      </w:r>
      <w:r w:rsidR="00296320">
        <w:rPr>
          <w:rFonts w:ascii="Verdana" w:hAnsi="Verdana" w:cs="Arial"/>
          <w:sz w:val="22"/>
        </w:rPr>
        <w:t xml:space="preserve"> o </w:t>
      </w:r>
      <w:r w:rsidR="00C04DC1">
        <w:rPr>
          <w:rFonts w:ascii="Verdana" w:hAnsi="Verdana" w:cs="Arial"/>
          <w:sz w:val="22"/>
        </w:rPr>
        <w:t>aceptado con modificaciones</w:t>
      </w:r>
      <w:r w:rsidR="00296320">
        <w:rPr>
          <w:rFonts w:ascii="Verdana" w:hAnsi="Verdana" w:cs="Arial"/>
          <w:sz w:val="22"/>
        </w:rPr>
        <w:t xml:space="preserve">. Si el resultado es rechazado la IR debe </w:t>
      </w:r>
      <w:r w:rsidR="002565F9">
        <w:rPr>
          <w:rFonts w:ascii="Verdana" w:hAnsi="Verdana" w:cs="Arial"/>
          <w:sz w:val="22"/>
        </w:rPr>
        <w:t xml:space="preserve">informar que será sometido a la revista 2 y así </w:t>
      </w:r>
      <w:r w:rsidR="00997B45">
        <w:rPr>
          <w:rFonts w:ascii="Verdana" w:hAnsi="Verdana" w:cs="Arial"/>
          <w:sz w:val="22"/>
        </w:rPr>
        <w:t xml:space="preserve">sucesivamente. Si el manuscrito es rechazado en las 3 revistas seleccionadas los fondos son </w:t>
      </w:r>
      <w:r w:rsidR="00F93D84">
        <w:rPr>
          <w:rFonts w:ascii="Verdana" w:hAnsi="Verdana" w:cs="Arial"/>
          <w:sz w:val="22"/>
        </w:rPr>
        <w:t xml:space="preserve">liberados y reingresados a la VRID. No se </w:t>
      </w:r>
      <w:r w:rsidR="0016224E">
        <w:rPr>
          <w:rFonts w:ascii="Verdana" w:hAnsi="Verdana" w:cs="Arial"/>
          <w:sz w:val="22"/>
        </w:rPr>
        <w:t>financiará</w:t>
      </w:r>
      <w:r w:rsidR="00DF3854">
        <w:rPr>
          <w:rFonts w:ascii="Verdana" w:hAnsi="Verdana" w:cs="Arial"/>
          <w:sz w:val="22"/>
        </w:rPr>
        <w:t xml:space="preserve"> </w:t>
      </w:r>
      <w:r w:rsidR="009E029D">
        <w:rPr>
          <w:rFonts w:ascii="Verdana" w:hAnsi="Verdana" w:cs="Arial"/>
          <w:sz w:val="22"/>
        </w:rPr>
        <w:t xml:space="preserve">el manuscrito aceptado en otra revista </w:t>
      </w:r>
      <w:r w:rsidR="009E029D" w:rsidRPr="009E029D">
        <w:rPr>
          <w:rFonts w:ascii="Verdana" w:hAnsi="Verdana" w:cs="Arial"/>
          <w:sz w:val="22"/>
        </w:rPr>
        <w:t>científica Open Access indexada Q1</w:t>
      </w:r>
      <w:r w:rsidR="009E029D">
        <w:rPr>
          <w:rFonts w:ascii="Verdana" w:hAnsi="Verdana" w:cs="Arial"/>
          <w:sz w:val="22"/>
        </w:rPr>
        <w:t xml:space="preserve"> que no sea una de las </w:t>
      </w:r>
      <w:r w:rsidR="00DF3854">
        <w:rPr>
          <w:rFonts w:ascii="Verdana" w:hAnsi="Verdana" w:cs="Arial"/>
          <w:sz w:val="22"/>
        </w:rPr>
        <w:t xml:space="preserve">3 </w:t>
      </w:r>
      <w:r w:rsidR="009E029D">
        <w:rPr>
          <w:rFonts w:ascii="Verdana" w:hAnsi="Verdana" w:cs="Arial"/>
          <w:sz w:val="22"/>
        </w:rPr>
        <w:t>comprometidas</w:t>
      </w:r>
      <w:r w:rsidR="00DF3854">
        <w:rPr>
          <w:rFonts w:ascii="Verdana" w:hAnsi="Verdana" w:cs="Arial"/>
          <w:sz w:val="22"/>
        </w:rPr>
        <w:t xml:space="preserve"> en el formulario de </w:t>
      </w:r>
      <w:r w:rsidR="009E029D">
        <w:rPr>
          <w:rFonts w:ascii="Verdana" w:hAnsi="Verdana" w:cs="Arial"/>
          <w:sz w:val="22"/>
        </w:rPr>
        <w:t>postulación</w:t>
      </w:r>
      <w:r w:rsidR="00DF3854">
        <w:rPr>
          <w:rFonts w:ascii="Verdana" w:hAnsi="Verdana" w:cs="Arial"/>
          <w:sz w:val="22"/>
        </w:rPr>
        <w:t>.</w:t>
      </w:r>
    </w:p>
    <w:p w14:paraId="7A4261FA" w14:textId="77777777" w:rsidR="008A23D6" w:rsidRDefault="008A23D6" w:rsidP="00531616">
      <w:pPr>
        <w:pStyle w:val="Ttulo2"/>
      </w:pPr>
    </w:p>
    <w:p w14:paraId="0513CCF6" w14:textId="38881E72" w:rsidR="00221EA1" w:rsidRDefault="00F11CF6" w:rsidP="00221EA1">
      <w:pPr>
        <w:rPr>
          <w:rFonts w:ascii="Verdana" w:hAnsi="Verdana" w:cs="Arial"/>
          <w:b/>
          <w:bCs/>
          <w:sz w:val="22"/>
          <w:lang w:val="es-ES"/>
        </w:rPr>
      </w:pPr>
      <w:r>
        <w:rPr>
          <w:rFonts w:ascii="Verdana" w:hAnsi="Verdana" w:cs="Arial"/>
          <w:b/>
          <w:bCs/>
          <w:sz w:val="22"/>
          <w:lang w:val="es-ES"/>
        </w:rPr>
        <w:t xml:space="preserve">8. </w:t>
      </w:r>
      <w:r w:rsidR="00221EA1" w:rsidRPr="006127A9">
        <w:rPr>
          <w:rFonts w:ascii="Verdana" w:hAnsi="Verdana" w:cs="Arial"/>
          <w:b/>
          <w:bCs/>
          <w:sz w:val="22"/>
          <w:lang w:val="es-ES"/>
        </w:rPr>
        <w:t>Causales de inadmisibilidad</w:t>
      </w:r>
    </w:p>
    <w:p w14:paraId="63AA9F0E" w14:textId="77777777" w:rsidR="00221EA1" w:rsidRPr="00F2320C" w:rsidRDefault="00221EA1" w:rsidP="00221EA1">
      <w:pPr>
        <w:rPr>
          <w:rFonts w:ascii="Verdana" w:hAnsi="Verdana" w:cs="Arial"/>
          <w:b/>
          <w:bCs/>
          <w:sz w:val="22"/>
          <w:lang w:val="es-ES"/>
        </w:rPr>
      </w:pPr>
      <w:r w:rsidRPr="00185B01">
        <w:rPr>
          <w:rFonts w:ascii="Verdana" w:hAnsi="Verdana" w:cs="Arial"/>
          <w:sz w:val="22"/>
        </w:rPr>
        <w:t xml:space="preserve">Quedaran fuera de bases las postulaciones: i) en que se incurra en no completar todos los items solicitados en el Formulario de Postulación, falta de una firma o timbre o completarlo </w:t>
      </w:r>
      <w:r w:rsidRPr="00185B01">
        <w:rPr>
          <w:rFonts w:ascii="Verdana" w:hAnsi="Verdana" w:cs="Arial"/>
          <w:sz w:val="22"/>
        </w:rPr>
        <w:lastRenderedPageBreak/>
        <w:t>pega</w:t>
      </w:r>
      <w:r>
        <w:rPr>
          <w:rFonts w:ascii="Verdana" w:hAnsi="Verdana" w:cs="Arial"/>
          <w:sz w:val="22"/>
        </w:rPr>
        <w:t>n</w:t>
      </w:r>
      <w:r w:rsidRPr="00185B01">
        <w:rPr>
          <w:rFonts w:ascii="Verdana" w:hAnsi="Verdana" w:cs="Arial"/>
          <w:sz w:val="22"/>
        </w:rPr>
        <w:t>do</w:t>
      </w:r>
      <w:r>
        <w:rPr>
          <w:rFonts w:ascii="Verdana" w:hAnsi="Verdana" w:cs="Arial"/>
          <w:sz w:val="22"/>
        </w:rPr>
        <w:t xml:space="preserve"> firmas de otros documentos</w:t>
      </w:r>
      <w:r w:rsidRPr="00185B01">
        <w:rPr>
          <w:rFonts w:ascii="Verdana" w:hAnsi="Verdana" w:cs="Arial"/>
          <w:sz w:val="22"/>
        </w:rPr>
        <w:t>, no completar los nombres, ii) no se adjunten todos los documentos solicitados, iii) incumplimiento de requisitos, iv) envío fuera de plazo, v) no usar la vía de postulación que se especifica en las bases</w:t>
      </w:r>
      <w:r>
        <w:rPr>
          <w:rFonts w:ascii="Verdana" w:hAnsi="Verdana" w:cs="Arial"/>
          <w:sz w:val="22"/>
        </w:rPr>
        <w:t>, vi) incumplimiento de compromisos.</w:t>
      </w:r>
    </w:p>
    <w:p w14:paraId="23A4C3F0" w14:textId="77777777" w:rsidR="00221EA1" w:rsidRDefault="00221EA1" w:rsidP="00221EA1">
      <w:pPr>
        <w:rPr>
          <w:rFonts w:ascii="Verdana" w:hAnsi="Verdana" w:cs="Arial"/>
          <w:color w:val="EE0000"/>
          <w:sz w:val="22"/>
          <w:lang w:val="es-ES"/>
        </w:rPr>
      </w:pPr>
    </w:p>
    <w:p w14:paraId="02FD9E97" w14:textId="124DA750" w:rsidR="00221EA1" w:rsidRPr="003272DB" w:rsidRDefault="00F11CF6" w:rsidP="00221EA1">
      <w:pPr>
        <w:rPr>
          <w:rFonts w:ascii="Verdana" w:hAnsi="Verdana" w:cs="Arial"/>
          <w:b/>
          <w:bCs/>
          <w:color w:val="EE0000"/>
          <w:sz w:val="22"/>
          <w:lang w:val="es-ES"/>
        </w:rPr>
      </w:pPr>
      <w:r>
        <w:rPr>
          <w:rFonts w:ascii="Verdana" w:hAnsi="Verdana" w:cs="Arial"/>
          <w:b/>
          <w:bCs/>
          <w:sz w:val="22"/>
          <w:lang w:val="es-ES"/>
        </w:rPr>
        <w:t xml:space="preserve">9. </w:t>
      </w:r>
      <w:r w:rsidR="00221EA1" w:rsidRPr="003272DB">
        <w:rPr>
          <w:rFonts w:ascii="Verdana" w:hAnsi="Verdana" w:cs="Arial"/>
          <w:b/>
          <w:bCs/>
          <w:sz w:val="22"/>
          <w:lang w:val="es-ES"/>
        </w:rPr>
        <w:t>Notificación de resultados</w:t>
      </w:r>
    </w:p>
    <w:p w14:paraId="56B9B682" w14:textId="77777777" w:rsidR="00221EA1" w:rsidRDefault="00221EA1" w:rsidP="00221EA1">
      <w:pPr>
        <w:rPr>
          <w:rFonts w:ascii="Verdana" w:hAnsi="Verdana" w:cs="Arial"/>
          <w:sz w:val="22"/>
        </w:rPr>
      </w:pPr>
      <w:r w:rsidRPr="003272DB">
        <w:rPr>
          <w:rFonts w:ascii="Verdana" w:hAnsi="Verdana" w:cs="Arial"/>
          <w:sz w:val="22"/>
        </w:rPr>
        <w:t>La notificación de resultados</w:t>
      </w:r>
      <w:r>
        <w:rPr>
          <w:rFonts w:ascii="Verdana" w:hAnsi="Verdana" w:cs="Arial"/>
          <w:sz w:val="22"/>
        </w:rPr>
        <w:t xml:space="preserve"> será </w:t>
      </w:r>
      <w:r w:rsidRPr="003272DB">
        <w:rPr>
          <w:rFonts w:ascii="Verdana" w:hAnsi="Verdana" w:cs="Arial"/>
          <w:sz w:val="22"/>
        </w:rPr>
        <w:t xml:space="preserve">por </w:t>
      </w:r>
      <w:r>
        <w:rPr>
          <w:rFonts w:ascii="Verdana" w:hAnsi="Verdana" w:cs="Arial"/>
          <w:sz w:val="22"/>
        </w:rPr>
        <w:t xml:space="preserve">el </w:t>
      </w:r>
      <w:r w:rsidRPr="003272DB">
        <w:rPr>
          <w:rFonts w:ascii="Verdana" w:hAnsi="Verdana" w:cs="Arial"/>
          <w:sz w:val="22"/>
        </w:rPr>
        <w:t>correo electrónico</w:t>
      </w:r>
      <w:r>
        <w:rPr>
          <w:rFonts w:ascii="Verdana" w:hAnsi="Verdana" w:cs="Arial"/>
          <w:sz w:val="22"/>
        </w:rPr>
        <w:t xml:space="preserve"> </w:t>
      </w:r>
      <w:r w:rsidRPr="00D96BD3">
        <w:rPr>
          <w:rFonts w:ascii="Verdana" w:hAnsi="Verdana" w:cs="Arial"/>
          <w:color w:val="0000FF"/>
          <w:sz w:val="22"/>
        </w:rPr>
        <w:t>vrid@udec.cl</w:t>
      </w:r>
      <w:r w:rsidRPr="00D96BD3">
        <w:rPr>
          <w:rFonts w:ascii="Verdana" w:hAnsi="Verdana" w:cs="Arial"/>
          <w:sz w:val="22"/>
        </w:rPr>
        <w:t xml:space="preserve"> </w:t>
      </w:r>
      <w:r>
        <w:rPr>
          <w:rFonts w:ascii="Verdana" w:hAnsi="Verdana" w:cs="Arial"/>
          <w:sz w:val="22"/>
        </w:rPr>
        <w:t xml:space="preserve">al correo del postulante utilizado en </w:t>
      </w:r>
      <w:r w:rsidRPr="003272DB">
        <w:rPr>
          <w:rFonts w:ascii="Verdana" w:hAnsi="Verdana" w:cs="Arial"/>
          <w:sz w:val="22"/>
        </w:rPr>
        <w:t>la postulación</w:t>
      </w:r>
      <w:r>
        <w:rPr>
          <w:rFonts w:ascii="Verdana" w:hAnsi="Verdana" w:cs="Arial"/>
          <w:sz w:val="22"/>
        </w:rPr>
        <w:t xml:space="preserve">. La fecha de envío de ese correo es la fecha en que se cuentan los 5 dias hábiles para someter el manuscrito finalizado a publicar. </w:t>
      </w:r>
    </w:p>
    <w:p w14:paraId="3AED5288" w14:textId="77777777" w:rsidR="00747709" w:rsidRPr="003272DB" w:rsidRDefault="00747709" w:rsidP="00221EA1">
      <w:pPr>
        <w:rPr>
          <w:rFonts w:ascii="Verdana" w:hAnsi="Verdana" w:cs="Arial"/>
          <w:sz w:val="22"/>
        </w:rPr>
      </w:pPr>
    </w:p>
    <w:p w14:paraId="67F5BDB0" w14:textId="3DF02095" w:rsidR="00574855" w:rsidRPr="00531616" w:rsidRDefault="00F11CF6" w:rsidP="00531616">
      <w:pPr>
        <w:pStyle w:val="Ttulo2"/>
      </w:pPr>
      <w:r>
        <w:t xml:space="preserve">10. </w:t>
      </w:r>
      <w:r w:rsidR="00574855" w:rsidRPr="00531616">
        <w:t>Confidencialidad</w:t>
      </w:r>
    </w:p>
    <w:p w14:paraId="597AEE50" w14:textId="77777777" w:rsidR="00574855" w:rsidRPr="000875BD" w:rsidRDefault="00574855" w:rsidP="00574855">
      <w:pPr>
        <w:rPr>
          <w:rFonts w:ascii="Verdana" w:hAnsi="Verdana"/>
          <w:sz w:val="22"/>
        </w:rPr>
      </w:pPr>
      <w:r w:rsidRPr="000875BD">
        <w:rPr>
          <w:rFonts w:ascii="Verdana" w:hAnsi="Verdana"/>
          <w:sz w:val="22"/>
        </w:rPr>
        <w:t>La Universidad de Concepción compromete confidencialidad para cada una de las postulaciones, siendo estas resguardadas en la totalidad de su contenido.</w:t>
      </w:r>
    </w:p>
    <w:p w14:paraId="5C156A0C" w14:textId="77777777" w:rsidR="00574855" w:rsidRPr="000875BD" w:rsidRDefault="00574855" w:rsidP="00574855">
      <w:pPr>
        <w:rPr>
          <w:rFonts w:ascii="Verdana" w:hAnsi="Verdana"/>
          <w:sz w:val="22"/>
        </w:rPr>
      </w:pPr>
      <w:r w:rsidRPr="000875BD">
        <w:rPr>
          <w:rFonts w:ascii="Verdana" w:hAnsi="Verdana"/>
          <w:sz w:val="22"/>
        </w:rPr>
        <w:t>Toda información suministrada por los postulantes y participantes del Concurso tales como datos y documentación, tendrá carácter confidencial.</w:t>
      </w:r>
    </w:p>
    <w:p w14:paraId="6E6A1A60" w14:textId="6A39409F" w:rsidR="00537A2E" w:rsidRPr="009B258E" w:rsidRDefault="00574855" w:rsidP="00574855">
      <w:pPr>
        <w:rPr>
          <w:rFonts w:ascii="Verdana" w:hAnsi="Verdana"/>
          <w:sz w:val="22"/>
        </w:rPr>
      </w:pPr>
      <w:r w:rsidRPr="000875BD">
        <w:rPr>
          <w:rFonts w:ascii="Verdana" w:hAnsi="Verdana"/>
          <w:sz w:val="22"/>
        </w:rPr>
        <w:t xml:space="preserve">Toda información suministrada por la Universidad de Concepción y sus colaboradores a los y las participantes del </w:t>
      </w:r>
      <w:r w:rsidR="0024449E">
        <w:rPr>
          <w:rFonts w:ascii="Verdana" w:hAnsi="Verdana"/>
          <w:sz w:val="22"/>
        </w:rPr>
        <w:t>C</w:t>
      </w:r>
      <w:r w:rsidRPr="000875BD">
        <w:rPr>
          <w:rFonts w:ascii="Verdana" w:hAnsi="Verdana"/>
          <w:sz w:val="22"/>
        </w:rPr>
        <w:t>oncurso, tales como datos y documentación, tendrá carácter confidencial y no podrá ser divulgada o utilizada para otros fines que no sean el desarrollo.</w:t>
      </w:r>
    </w:p>
    <w:p w14:paraId="632BF213" w14:textId="77777777" w:rsidR="002819E7" w:rsidRPr="002819E7" w:rsidRDefault="002819E7" w:rsidP="0020372C">
      <w:pPr>
        <w:rPr>
          <w:rFonts w:ascii="Verdana" w:hAnsi="Verdana" w:cs="Arial"/>
          <w:color w:val="EE0000"/>
          <w:sz w:val="22"/>
        </w:rPr>
      </w:pPr>
    </w:p>
    <w:p w14:paraId="50AC60B6" w14:textId="3485CCBF" w:rsidR="00574855" w:rsidRPr="000875BD" w:rsidRDefault="00A50EF2" w:rsidP="00531616">
      <w:pPr>
        <w:pStyle w:val="Ttulo2"/>
      </w:pPr>
      <w:r>
        <w:t>1</w:t>
      </w:r>
      <w:r w:rsidR="00F11CF6">
        <w:t>1.</w:t>
      </w:r>
      <w:r w:rsidR="00574855" w:rsidRPr="000875BD">
        <w:t>Condiciones generales</w:t>
      </w:r>
    </w:p>
    <w:p w14:paraId="5C760057" w14:textId="5D1BFA86" w:rsidR="00AC3742" w:rsidRPr="00AC3742" w:rsidRDefault="00574855" w:rsidP="00AC3742">
      <w:pPr>
        <w:rPr>
          <w:rFonts w:ascii="Verdana" w:hAnsi="Verdana"/>
          <w:sz w:val="22"/>
          <w:lang w:val="es-ES"/>
        </w:rPr>
      </w:pPr>
      <w:r w:rsidRPr="00AC3742">
        <w:rPr>
          <w:rFonts w:ascii="Verdana" w:hAnsi="Verdana"/>
          <w:sz w:val="22"/>
          <w:lang w:val="es-ES"/>
        </w:rPr>
        <w:t>La sola participación en el Concurso implica el conocimiento y aceptación de estas Bases y de todos sus términos y condiciones.</w:t>
      </w:r>
    </w:p>
    <w:p w14:paraId="06EE4487" w14:textId="77777777" w:rsidR="00574855" w:rsidRPr="000875BD" w:rsidRDefault="00574855" w:rsidP="00574855">
      <w:pPr>
        <w:rPr>
          <w:rFonts w:ascii="Verdana" w:hAnsi="Verdana"/>
          <w:sz w:val="22"/>
          <w:lang w:val="es-ES"/>
        </w:rPr>
      </w:pPr>
      <w:r w:rsidRPr="000875BD">
        <w:rPr>
          <w:rFonts w:ascii="Verdana" w:hAnsi="Verdana"/>
          <w:sz w:val="22"/>
          <w:lang w:val="es-ES"/>
        </w:rPr>
        <w:t xml:space="preserve">La Universidad de Concepción se reserva el derecho, a su entera discreción, de descalificar a cualquier participante que haya interferido indebidamente en los procedimientos del Concurso (incluyendo la Página Web) o que no respete lo establecido en estas Bases. </w:t>
      </w:r>
    </w:p>
    <w:p w14:paraId="7DC7B0E7" w14:textId="77777777" w:rsidR="00574855" w:rsidRPr="000875BD" w:rsidRDefault="00574855" w:rsidP="00574855">
      <w:pPr>
        <w:rPr>
          <w:rFonts w:ascii="Verdana" w:hAnsi="Verdana"/>
          <w:sz w:val="22"/>
          <w:lang w:val="es-ES"/>
        </w:rPr>
      </w:pPr>
      <w:r w:rsidRPr="000875BD">
        <w:rPr>
          <w:rFonts w:ascii="Verdana" w:hAnsi="Verdana"/>
          <w:sz w:val="22"/>
          <w:lang w:val="es-ES"/>
        </w:rPr>
        <w:t>La Universidad de Concepción se reserva el derecho el derecho de establecer y pronunciarse sobre aquellas situaciones o circunstancias que no estén expresamente previstas en estas Bases, reservándose asimismo el derecho de cancelar, suspender o modificar el Concurso, por circunstancias no previstas que sean ajenas a su voluntad.</w:t>
      </w:r>
    </w:p>
    <w:p w14:paraId="70DA8128" w14:textId="77777777" w:rsidR="00574855" w:rsidRPr="000875BD" w:rsidRDefault="00574855" w:rsidP="00574855">
      <w:pPr>
        <w:ind w:left="709" w:hanging="425"/>
        <w:rPr>
          <w:rFonts w:ascii="Verdana" w:hAnsi="Verdana"/>
          <w:sz w:val="22"/>
          <w:lang w:val="es-ES"/>
        </w:rPr>
      </w:pPr>
    </w:p>
    <w:p w14:paraId="590D5A30" w14:textId="77777777" w:rsidR="0020372C" w:rsidRPr="00574855" w:rsidRDefault="0020372C">
      <w:pPr>
        <w:rPr>
          <w:rFonts w:ascii="Verdana" w:hAnsi="Verdana" w:cs="Arial"/>
          <w:color w:val="EE0000"/>
          <w:sz w:val="22"/>
          <w:lang w:val="es-ES"/>
        </w:rPr>
      </w:pPr>
    </w:p>
    <w:sectPr w:rsidR="0020372C" w:rsidRPr="00574855" w:rsidSect="00C714B0">
      <w:headerReference w:type="default" r:id="rId17"/>
      <w:footerReference w:type="even" r:id="rId18"/>
      <w:footerReference w:type="default" r:id="rId19"/>
      <w:headerReference w:type="first" r:id="rId20"/>
      <w:footerReference w:type="first" r:id="rId21"/>
      <w:footnotePr>
        <w:numStart w:val="2"/>
      </w:footnotePr>
      <w:type w:val="continuous"/>
      <w:pgSz w:w="12240" w:h="15840" w:code="1"/>
      <w:pgMar w:top="964" w:right="1134" w:bottom="1134" w:left="1134" w:header="340" w:footer="3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7E90C" w14:textId="77777777" w:rsidR="000662E4" w:rsidRDefault="000662E4">
      <w:pPr>
        <w:spacing w:line="240" w:lineRule="auto"/>
      </w:pPr>
      <w:r>
        <w:separator/>
      </w:r>
    </w:p>
  </w:endnote>
  <w:endnote w:type="continuationSeparator" w:id="0">
    <w:p w14:paraId="23B104EC" w14:textId="77777777" w:rsidR="000662E4" w:rsidRDefault="000662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LT Std">
    <w:altName w:val="Arial"/>
    <w:charset w:val="00"/>
    <w:family w:val="auto"/>
    <w:pitch w:val="variable"/>
    <w:sig w:usb0="E00002FF" w:usb1="5000785B" w:usb2="00000000" w:usb3="00000000" w:csb0="0000019F" w:csb1="00000000"/>
  </w:font>
  <w:font w:name="Helvetica LT Std Cond">
    <w:altName w:val="Times New Roman"/>
    <w:charset w:val="00"/>
    <w:family w:val="auto"/>
    <w:pitch w:val="variable"/>
    <w:sig w:usb0="00000001"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B2F2" w14:textId="77777777" w:rsidR="00043EF8" w:rsidRDefault="00043EF8">
    <w:pPr>
      <w:jc w:val="right"/>
    </w:pPr>
  </w:p>
  <w:p w14:paraId="2CC6DD42" w14:textId="77777777" w:rsidR="00043EF8" w:rsidRDefault="00043EF8">
    <w:pPr>
      <w:jc w:val="right"/>
    </w:pPr>
    <w:r>
      <w:fldChar w:fldCharType="begin"/>
    </w:r>
    <w:r>
      <w:instrText>PAGE   \* MERGEFORMAT</w:instrText>
    </w:r>
    <w:r>
      <w:fldChar w:fldCharType="separate"/>
    </w:r>
    <w:r>
      <w:rPr>
        <w:lang w:val="es-ES"/>
      </w:rPr>
      <w:t>2</w:t>
    </w:r>
    <w:r>
      <w:fldChar w:fldCharType="end"/>
    </w:r>
    <w:r>
      <w:rPr>
        <w:lang w:val="es-ES"/>
      </w:rPr>
      <w:t xml:space="preserve"> </w:t>
    </w:r>
    <w:r w:rsidRPr="00B92B8F">
      <w:rPr>
        <w:color w:val="E68422"/>
      </w:rPr>
      <w:sym w:font="Wingdings 2" w:char="F097"/>
    </w:r>
    <w:r>
      <w:rPr>
        <w:lang w:val="es-ES"/>
      </w:rPr>
      <w:t xml:space="preserve"> </w:t>
    </w:r>
  </w:p>
  <w:p w14:paraId="642303D1" w14:textId="1B8261C8" w:rsidR="00043EF8" w:rsidRDefault="00FB08D0">
    <w:pPr>
      <w:jc w:val="right"/>
    </w:pPr>
    <w:r>
      <w:rPr>
        <w:noProof/>
      </w:rPr>
      <mc:AlternateContent>
        <mc:Choice Requires="wpg">
          <w:drawing>
            <wp:inline distT="0" distB="0" distL="0" distR="0" wp14:anchorId="72802BA5" wp14:editId="18D0C0D5">
              <wp:extent cx="2327910" cy="45085"/>
              <wp:effectExtent l="0" t="0" r="0" b="0"/>
              <wp:docPr id="3" name="Grupo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327910" cy="45085"/>
                        <a:chOff x="7606" y="15084"/>
                        <a:chExt cx="3666" cy="71"/>
                      </a:xfrm>
                    </wpg:grpSpPr>
                    <wps:wsp>
                      <wps:cNvPr id="6" name="AutoShape 5"/>
                      <wps:cNvCnPr>
                        <a:cxnSpLocks noChangeAspect="1" noChangeArrowheads="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Aspect="1" noChangeArrowheads="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7350E6" id="Grupo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">
              <o:lock v:ext="edit" aspectratio="t"/>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path arrowok="f"/>
                <o:lock v:ext="edit" aspectratio="t" shapetype="f"/>
              </v:shape>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v:path arrowok="f"/>
                <o:lock v:ext="edit" aspectratio="t" shapetype="f"/>
              </v:shape>
              <w10:anchorlock/>
            </v:group>
          </w:pict>
        </mc:Fallback>
      </mc:AlternateContent>
    </w:r>
  </w:p>
  <w:p w14:paraId="2E5656C6" w14:textId="77777777" w:rsidR="00043EF8" w:rsidRDefault="00043EF8">
    <w:pPr>
      <w:pStyle w:val="Sinespaciado"/>
      <w:rPr>
        <w:sz w:val="2"/>
        <w:szCs w:val="2"/>
      </w:rPr>
    </w:pPr>
  </w:p>
  <w:p w14:paraId="414BA858" w14:textId="77777777" w:rsidR="00043EF8" w:rsidRDefault="00043EF8"/>
  <w:p w14:paraId="0E861D93" w14:textId="77777777" w:rsidR="00043EF8" w:rsidRDefault="00043EF8"/>
  <w:p w14:paraId="4A294F91" w14:textId="77777777" w:rsidR="00043EF8" w:rsidRDefault="00043E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7C7A" w14:textId="57C2BCD6" w:rsidR="005B18F7" w:rsidRPr="00B92B8F" w:rsidRDefault="00FB08D0" w:rsidP="002254C4">
    <w:pPr>
      <w:pStyle w:val="Piedepgina"/>
      <w:tabs>
        <w:tab w:val="clear" w:pos="4680"/>
        <w:tab w:val="clear" w:pos="9360"/>
        <w:tab w:val="center" w:pos="5883"/>
        <w:tab w:val="left" w:pos="7755"/>
        <w:tab w:val="left" w:pos="8789"/>
      </w:tabs>
      <w:jc w:val="center"/>
      <w:rPr>
        <w:rFonts w:ascii="Helvetica LT Std" w:hAnsi="Helvetica LT Std"/>
        <w:caps/>
        <w:color w:val="000000"/>
      </w:rPr>
    </w:pPr>
    <w:r>
      <w:rPr>
        <w:noProof/>
      </w:rPr>
      <mc:AlternateContent>
        <mc:Choice Requires="wps">
          <w:drawing>
            <wp:anchor distT="4294967291" distB="4294967291" distL="114300" distR="114300" simplePos="0" relativeHeight="251657728" behindDoc="1" locked="0" layoutInCell="1" allowOverlap="1" wp14:anchorId="3A17504E" wp14:editId="12DA3227">
              <wp:simplePos x="0" y="0"/>
              <wp:positionH relativeFrom="page">
                <wp:posOffset>904875</wp:posOffset>
              </wp:positionH>
              <wp:positionV relativeFrom="paragraph">
                <wp:posOffset>146684</wp:posOffset>
              </wp:positionV>
              <wp:extent cx="5939790" cy="0"/>
              <wp:effectExtent l="0" t="0" r="0" b="0"/>
              <wp:wrapNone/>
              <wp:docPr id="21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593979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23A338E" id="Conector recto 2" o:spid="_x0000_s1026" style="position:absolute;flip:y;z-index:-251658752;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margin;mso-height-relative:page" from="71.25pt,11.55pt" to="538.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" strokecolor="windowText" strokeweight="1pt">
              <w10:wrap anchorx="page"/>
            </v:line>
          </w:pict>
        </mc:Fallback>
      </mc:AlternateContent>
    </w:r>
    <w:r w:rsidR="002254C4" w:rsidRPr="00B92B8F">
      <w:rPr>
        <w:rFonts w:ascii="Helvetica LT Std" w:hAnsi="Helvetica LT Std"/>
        <w:caps/>
        <w:color w:val="000000"/>
      </w:rPr>
      <w:t>VICERRECTORIA DE INVESTIGACION Y DESARROLLO</w:t>
    </w:r>
  </w:p>
  <w:p w14:paraId="06F736A1" w14:textId="2B2A4BE1" w:rsidR="00AA150C" w:rsidRDefault="00AA150C" w:rsidP="00E522DD">
    <w:pPr>
      <w:pStyle w:val="Piedepgina"/>
      <w:numPr>
        <w:ilvl w:val="0"/>
        <w:numId w:val="16"/>
      </w:numPr>
      <w:tabs>
        <w:tab w:val="clear" w:pos="4680"/>
        <w:tab w:val="clear" w:pos="9360"/>
        <w:tab w:val="center" w:pos="5883"/>
        <w:tab w:val="left" w:pos="7755"/>
        <w:tab w:val="left" w:pos="8789"/>
      </w:tabs>
      <w:rPr>
        <w:sz w:val="18"/>
        <w:szCs w:val="18"/>
      </w:rPr>
    </w:pPr>
    <w:hyperlink r:id="rId1" w:history="1">
      <w:r w:rsidRPr="00F83D93">
        <w:rPr>
          <w:rStyle w:val="Hipervnculo"/>
          <w:sz w:val="18"/>
          <w:szCs w:val="18"/>
        </w:rPr>
        <w:t>Reglamento del Personal de la Universidad de Concepción</w:t>
      </w:r>
    </w:hyperlink>
    <w:r>
      <w:rPr>
        <w:sz w:val="18"/>
        <w:szCs w:val="18"/>
      </w:rPr>
      <w:t xml:space="preserve"> </w:t>
    </w:r>
    <w:r w:rsidRPr="00F83D93">
      <w:rPr>
        <w:sz w:val="18"/>
        <w:szCs w:val="18"/>
      </w:rPr>
      <w:t xml:space="preserve">(artículos </w:t>
    </w:r>
    <w:r w:rsidR="0073584D">
      <w:rPr>
        <w:sz w:val="18"/>
        <w:szCs w:val="18"/>
      </w:rPr>
      <w:t>171</w:t>
    </w:r>
    <w:r w:rsidRPr="00F83D93">
      <w:rPr>
        <w:sz w:val="18"/>
        <w:szCs w:val="18"/>
      </w:rPr>
      <w:t>)</w:t>
    </w:r>
  </w:p>
  <w:p w14:paraId="54F77DF4" w14:textId="77777777" w:rsidR="002254C4" w:rsidRPr="00B92B8F" w:rsidRDefault="002254C4" w:rsidP="00AA150C">
    <w:pPr>
      <w:pStyle w:val="Piedepgina"/>
      <w:tabs>
        <w:tab w:val="clear" w:pos="4680"/>
        <w:tab w:val="clear" w:pos="9360"/>
        <w:tab w:val="left" w:pos="345"/>
        <w:tab w:val="center" w:pos="5883"/>
        <w:tab w:val="left" w:pos="7755"/>
        <w:tab w:val="left" w:pos="8789"/>
      </w:tabs>
      <w:rPr>
        <w:rFonts w:ascii="Helvetica LT Std" w:hAnsi="Helvetica LT Std"/>
        <w:caps/>
        <w:color w:val="000000"/>
      </w:rPr>
    </w:pPr>
  </w:p>
  <w:p w14:paraId="35A7CDB6" w14:textId="77777777" w:rsidR="005F7D3E" w:rsidRPr="00B92B8F" w:rsidRDefault="005F7D3E" w:rsidP="00D41633">
    <w:pPr>
      <w:pStyle w:val="Piedepgina"/>
      <w:tabs>
        <w:tab w:val="clear" w:pos="4680"/>
        <w:tab w:val="clear" w:pos="9360"/>
        <w:tab w:val="left" w:pos="8789"/>
      </w:tabs>
      <w:jc w:val="center"/>
      <w:rPr>
        <w:rFonts w:ascii="Helvetica LT Std" w:hAnsi="Helvetica LT Std"/>
        <w:caps/>
        <w:color w:val="6076B4"/>
      </w:rPr>
    </w:pPr>
    <w:r w:rsidRPr="00B92B8F">
      <w:rPr>
        <w:rFonts w:ascii="Helvetica LT Std" w:hAnsi="Helvetica LT Std"/>
        <w:caps/>
        <w:color w:val="000000"/>
      </w:rPr>
      <w:fldChar w:fldCharType="begin"/>
    </w:r>
    <w:r w:rsidRPr="00B92B8F">
      <w:rPr>
        <w:rFonts w:ascii="Helvetica LT Std" w:hAnsi="Helvetica LT Std"/>
        <w:caps/>
        <w:color w:val="000000"/>
      </w:rPr>
      <w:instrText>PAGE   \* MERGEFORMAT</w:instrText>
    </w:r>
    <w:r w:rsidRPr="00B92B8F">
      <w:rPr>
        <w:rFonts w:ascii="Helvetica LT Std" w:hAnsi="Helvetica LT Std"/>
        <w:caps/>
        <w:color w:val="000000"/>
      </w:rPr>
      <w:fldChar w:fldCharType="separate"/>
    </w:r>
    <w:r w:rsidR="00297317" w:rsidRPr="00297317">
      <w:rPr>
        <w:rFonts w:ascii="Helvetica LT Std" w:hAnsi="Helvetica LT Std"/>
        <w:caps/>
        <w:noProof/>
        <w:color w:val="000000"/>
        <w:lang w:val="es-ES"/>
      </w:rPr>
      <w:t>1</w:t>
    </w:r>
    <w:r w:rsidRPr="00B92B8F">
      <w:rPr>
        <w:rFonts w:ascii="Helvetica LT Std" w:hAnsi="Helvetica LT Std"/>
        <w:cap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BE4A" w14:textId="77777777" w:rsidR="005F7D3E" w:rsidRDefault="005F7D3E">
    <w:pPr>
      <w:pStyle w:val="Piedepgina"/>
      <w:jc w:val="center"/>
    </w:pPr>
    <w:r>
      <w:fldChar w:fldCharType="begin"/>
    </w:r>
    <w:r>
      <w:instrText>PAGE   \* MERGEFORMAT</w:instrText>
    </w:r>
    <w:r>
      <w:fldChar w:fldCharType="separate"/>
    </w:r>
    <w:r w:rsidR="00690195" w:rsidRPr="00690195">
      <w:rPr>
        <w:noProof/>
        <w:lang w:val="es-ES"/>
      </w:rPr>
      <w:t>1</w:t>
    </w:r>
    <w:r>
      <w:fldChar w:fldCharType="end"/>
    </w:r>
  </w:p>
  <w:p w14:paraId="0AC91CA4" w14:textId="77777777" w:rsidR="00517267" w:rsidRDefault="005172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82DC" w14:textId="77777777" w:rsidR="000662E4" w:rsidRDefault="000662E4">
      <w:pPr>
        <w:spacing w:line="240" w:lineRule="auto"/>
      </w:pPr>
      <w:r>
        <w:separator/>
      </w:r>
    </w:p>
  </w:footnote>
  <w:footnote w:type="continuationSeparator" w:id="0">
    <w:p w14:paraId="4B0EDFF5" w14:textId="77777777" w:rsidR="000662E4" w:rsidRDefault="000662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F2C8" w14:textId="56A9FC3F" w:rsidR="00043EF8" w:rsidRPr="00B92B8F" w:rsidRDefault="00FB08D0" w:rsidP="00B92B8F">
    <w:pPr>
      <w:tabs>
        <w:tab w:val="center" w:pos="4986"/>
      </w:tabs>
      <w:ind w:left="-794"/>
      <w:jc w:val="right"/>
      <w:rPr>
        <w:color w:val="6076B4"/>
      </w:rPr>
    </w:pPr>
    <w:r>
      <w:rPr>
        <w:noProof/>
      </w:rPr>
      <w:drawing>
        <wp:anchor distT="0" distB="0" distL="114300" distR="114300" simplePos="0" relativeHeight="251656704" behindDoc="0" locked="0" layoutInCell="1" allowOverlap="1" wp14:anchorId="067285B5" wp14:editId="5D4EABE1">
          <wp:simplePos x="0" y="0"/>
          <wp:positionH relativeFrom="page">
            <wp:posOffset>2986405</wp:posOffset>
          </wp:positionH>
          <wp:positionV relativeFrom="paragraph">
            <wp:posOffset>70485</wp:posOffset>
          </wp:positionV>
          <wp:extent cx="1799590" cy="788035"/>
          <wp:effectExtent l="0" t="0" r="0" b="0"/>
          <wp:wrapTopAndBottom/>
          <wp:docPr id="5" name="Imagen 235" descr="http://www.udec.cl/normasgraficas/sites/default/files/marcacentr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5" descr="http://www.udec.cl/normasgraficas/sites/default/files/marcacentral.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7880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8DDD" w14:textId="669BB09B" w:rsidR="005F7D3E" w:rsidRDefault="00FB08D0">
    <w:pPr>
      <w:pStyle w:val="Encabezado"/>
      <w:jc w:val="center"/>
    </w:pPr>
    <w:r w:rsidRPr="008B25CE">
      <w:rPr>
        <w:noProof/>
      </w:rPr>
      <w:drawing>
        <wp:inline distT="0" distB="0" distL="0" distR="0" wp14:anchorId="168B0392" wp14:editId="3E5BE637">
          <wp:extent cx="2305050" cy="1022350"/>
          <wp:effectExtent l="0" t="0" r="0" b="0"/>
          <wp:docPr id="2"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1022350"/>
                  </a:xfrm>
                  <a:prstGeom prst="rect">
                    <a:avLst/>
                  </a:prstGeom>
                  <a:noFill/>
                  <a:ln>
                    <a:noFill/>
                  </a:ln>
                </pic:spPr>
              </pic:pic>
            </a:graphicData>
          </a:graphic>
        </wp:inline>
      </w:drawing>
    </w:r>
  </w:p>
  <w:p w14:paraId="14195565" w14:textId="77777777" w:rsidR="005F7D3E" w:rsidRDefault="005F7D3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759"/>
    <w:multiLevelType w:val="hybridMultilevel"/>
    <w:tmpl w:val="6486DFF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27B6663"/>
    <w:multiLevelType w:val="hybridMultilevel"/>
    <w:tmpl w:val="3EDC0008"/>
    <w:lvl w:ilvl="0" w:tplc="E5DE1294">
      <w:start w:val="1"/>
      <w:numFmt w:val="decimal"/>
      <w:lvlText w:val="%1"/>
      <w:lvlJc w:val="left"/>
      <w:pPr>
        <w:ind w:left="750" w:hanging="360"/>
      </w:pPr>
      <w:rPr>
        <w:rFonts w:ascii="Helvetica LT Std" w:hAnsi="Helvetica LT Std" w:hint="default"/>
        <w:color w:val="000000"/>
        <w:sz w:val="16"/>
      </w:rPr>
    </w:lvl>
    <w:lvl w:ilvl="1" w:tplc="340A0019" w:tentative="1">
      <w:start w:val="1"/>
      <w:numFmt w:val="lowerLetter"/>
      <w:lvlText w:val="%2."/>
      <w:lvlJc w:val="left"/>
      <w:pPr>
        <w:ind w:left="1470" w:hanging="360"/>
      </w:pPr>
    </w:lvl>
    <w:lvl w:ilvl="2" w:tplc="340A001B" w:tentative="1">
      <w:start w:val="1"/>
      <w:numFmt w:val="lowerRoman"/>
      <w:lvlText w:val="%3."/>
      <w:lvlJc w:val="right"/>
      <w:pPr>
        <w:ind w:left="2190" w:hanging="180"/>
      </w:pPr>
    </w:lvl>
    <w:lvl w:ilvl="3" w:tplc="340A000F" w:tentative="1">
      <w:start w:val="1"/>
      <w:numFmt w:val="decimal"/>
      <w:lvlText w:val="%4."/>
      <w:lvlJc w:val="left"/>
      <w:pPr>
        <w:ind w:left="2910" w:hanging="360"/>
      </w:pPr>
    </w:lvl>
    <w:lvl w:ilvl="4" w:tplc="340A0019" w:tentative="1">
      <w:start w:val="1"/>
      <w:numFmt w:val="lowerLetter"/>
      <w:lvlText w:val="%5."/>
      <w:lvlJc w:val="left"/>
      <w:pPr>
        <w:ind w:left="3630" w:hanging="360"/>
      </w:pPr>
    </w:lvl>
    <w:lvl w:ilvl="5" w:tplc="340A001B" w:tentative="1">
      <w:start w:val="1"/>
      <w:numFmt w:val="lowerRoman"/>
      <w:lvlText w:val="%6."/>
      <w:lvlJc w:val="right"/>
      <w:pPr>
        <w:ind w:left="4350" w:hanging="180"/>
      </w:pPr>
    </w:lvl>
    <w:lvl w:ilvl="6" w:tplc="340A000F" w:tentative="1">
      <w:start w:val="1"/>
      <w:numFmt w:val="decimal"/>
      <w:lvlText w:val="%7."/>
      <w:lvlJc w:val="left"/>
      <w:pPr>
        <w:ind w:left="5070" w:hanging="360"/>
      </w:pPr>
    </w:lvl>
    <w:lvl w:ilvl="7" w:tplc="340A0019" w:tentative="1">
      <w:start w:val="1"/>
      <w:numFmt w:val="lowerLetter"/>
      <w:lvlText w:val="%8."/>
      <w:lvlJc w:val="left"/>
      <w:pPr>
        <w:ind w:left="5790" w:hanging="360"/>
      </w:pPr>
    </w:lvl>
    <w:lvl w:ilvl="8" w:tplc="340A001B" w:tentative="1">
      <w:start w:val="1"/>
      <w:numFmt w:val="lowerRoman"/>
      <w:lvlText w:val="%9."/>
      <w:lvlJc w:val="right"/>
      <w:pPr>
        <w:ind w:left="6510" w:hanging="180"/>
      </w:pPr>
    </w:lvl>
  </w:abstractNum>
  <w:abstractNum w:abstractNumId="2" w15:restartNumberingAfterBreak="0">
    <w:nsid w:val="075F72B9"/>
    <w:multiLevelType w:val="hybridMultilevel"/>
    <w:tmpl w:val="FE76B0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9343721"/>
    <w:multiLevelType w:val="multilevel"/>
    <w:tmpl w:val="7BC8497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1A304B"/>
    <w:multiLevelType w:val="hybridMultilevel"/>
    <w:tmpl w:val="8190D0B8"/>
    <w:lvl w:ilvl="0" w:tplc="B09A8090">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37408BC"/>
    <w:multiLevelType w:val="multilevel"/>
    <w:tmpl w:val="B9DCAA9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3B3DD2"/>
    <w:multiLevelType w:val="hybridMultilevel"/>
    <w:tmpl w:val="D7FA2178"/>
    <w:lvl w:ilvl="0" w:tplc="0C0A0003">
      <w:start w:val="1"/>
      <w:numFmt w:val="bullet"/>
      <w:lvlText w:val="o"/>
      <w:lvlJc w:val="left"/>
      <w:pPr>
        <w:ind w:left="1080" w:hanging="360"/>
      </w:pPr>
      <w:rPr>
        <w:rFonts w:ascii="Courier New" w:hAnsi="Courier New" w:cs="Courier New"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8D97E54"/>
    <w:multiLevelType w:val="multilevel"/>
    <w:tmpl w:val="E90C096C"/>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046CE5"/>
    <w:multiLevelType w:val="hybridMultilevel"/>
    <w:tmpl w:val="B0EAAE1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B066E60"/>
    <w:multiLevelType w:val="hybridMultilevel"/>
    <w:tmpl w:val="368862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0121D7D"/>
    <w:multiLevelType w:val="multilevel"/>
    <w:tmpl w:val="187A8866"/>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B02E04"/>
    <w:multiLevelType w:val="multilevel"/>
    <w:tmpl w:val="E90C096C"/>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61532A"/>
    <w:multiLevelType w:val="hybridMultilevel"/>
    <w:tmpl w:val="2DDE164C"/>
    <w:lvl w:ilvl="0" w:tplc="70861EE8">
      <w:start w:val="8"/>
      <w:numFmt w:val="bullet"/>
      <w:lvlText w:val="-"/>
      <w:lvlJc w:val="left"/>
      <w:pPr>
        <w:ind w:left="720" w:hanging="360"/>
      </w:pPr>
      <w:rPr>
        <w:rFonts w:ascii="Helvetica LT Std Cond" w:eastAsia="Times New Roman" w:hAnsi="Helvetica LT Std Cond"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FF75B72"/>
    <w:multiLevelType w:val="multilevel"/>
    <w:tmpl w:val="C5EA3BD6"/>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3062CC5"/>
    <w:multiLevelType w:val="hybridMultilevel"/>
    <w:tmpl w:val="99A270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33B27E4D"/>
    <w:multiLevelType w:val="hybridMultilevel"/>
    <w:tmpl w:val="67A812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EDA0353"/>
    <w:multiLevelType w:val="hybridMultilevel"/>
    <w:tmpl w:val="683C4A5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32A69AE"/>
    <w:multiLevelType w:val="multilevel"/>
    <w:tmpl w:val="325E93E0"/>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65310B3"/>
    <w:multiLevelType w:val="hybridMultilevel"/>
    <w:tmpl w:val="B73E68B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481F0C07"/>
    <w:multiLevelType w:val="multilevel"/>
    <w:tmpl w:val="4C08395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940F97"/>
    <w:multiLevelType w:val="multilevel"/>
    <w:tmpl w:val="771E353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99D48C6"/>
    <w:multiLevelType w:val="multilevel"/>
    <w:tmpl w:val="19122E12"/>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B455D3C"/>
    <w:multiLevelType w:val="multilevel"/>
    <w:tmpl w:val="359AAA72"/>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1834841"/>
    <w:multiLevelType w:val="multilevel"/>
    <w:tmpl w:val="4C08395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B81818"/>
    <w:multiLevelType w:val="multilevel"/>
    <w:tmpl w:val="4C08395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234E19"/>
    <w:multiLevelType w:val="hybridMultilevel"/>
    <w:tmpl w:val="A6E88A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72FE4E18"/>
    <w:multiLevelType w:val="hybridMultilevel"/>
    <w:tmpl w:val="71842E46"/>
    <w:lvl w:ilvl="0" w:tplc="38A2E6C4">
      <w:numFmt w:val="bullet"/>
      <w:lvlText w:val="-"/>
      <w:lvlJc w:val="left"/>
      <w:pPr>
        <w:ind w:left="720" w:hanging="360"/>
      </w:pPr>
      <w:rPr>
        <w:rFonts w:ascii="Verdana" w:eastAsia="Times New Roman" w:hAnsi="Verdan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75EC2D3C"/>
    <w:multiLevelType w:val="multilevel"/>
    <w:tmpl w:val="670477C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86D4271"/>
    <w:multiLevelType w:val="hybridMultilevel"/>
    <w:tmpl w:val="27E4BD4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78EB1843"/>
    <w:multiLevelType w:val="multilevel"/>
    <w:tmpl w:val="4C08395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F7688B"/>
    <w:multiLevelType w:val="hybridMultilevel"/>
    <w:tmpl w:val="2EC47478"/>
    <w:lvl w:ilvl="0" w:tplc="996A118A">
      <w:start w:val="1"/>
      <w:numFmt w:val="bullet"/>
      <w:lvlText w:val="o"/>
      <w:lvlJc w:val="left"/>
      <w:pPr>
        <w:ind w:left="1080" w:hanging="360"/>
      </w:pPr>
      <w:rPr>
        <w:rFonts w:ascii="Courier New" w:hAnsi="Courier New"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E8D4341"/>
    <w:multiLevelType w:val="multilevel"/>
    <w:tmpl w:val="6E16B0E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F553EC7"/>
    <w:multiLevelType w:val="multilevel"/>
    <w:tmpl w:val="24C874E6"/>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83803756">
    <w:abstractNumId w:val="31"/>
  </w:num>
  <w:num w:numId="2" w16cid:durableId="1771506404">
    <w:abstractNumId w:val="23"/>
  </w:num>
  <w:num w:numId="3" w16cid:durableId="91974659">
    <w:abstractNumId w:val="24"/>
  </w:num>
  <w:num w:numId="4" w16cid:durableId="1472290897">
    <w:abstractNumId w:val="29"/>
  </w:num>
  <w:num w:numId="5" w16cid:durableId="1239244410">
    <w:abstractNumId w:val="19"/>
  </w:num>
  <w:num w:numId="6" w16cid:durableId="944505967">
    <w:abstractNumId w:val="20"/>
  </w:num>
  <w:num w:numId="7" w16cid:durableId="1968123280">
    <w:abstractNumId w:val="32"/>
  </w:num>
  <w:num w:numId="8" w16cid:durableId="571280402">
    <w:abstractNumId w:val="13"/>
  </w:num>
  <w:num w:numId="9" w16cid:durableId="206837341">
    <w:abstractNumId w:val="17"/>
  </w:num>
  <w:num w:numId="10" w16cid:durableId="1662925305">
    <w:abstractNumId w:val="22"/>
  </w:num>
  <w:num w:numId="11" w16cid:durableId="1606839653">
    <w:abstractNumId w:val="10"/>
  </w:num>
  <w:num w:numId="12" w16cid:durableId="1087923961">
    <w:abstractNumId w:val="11"/>
  </w:num>
  <w:num w:numId="13" w16cid:durableId="434714701">
    <w:abstractNumId w:val="6"/>
  </w:num>
  <w:num w:numId="14" w16cid:durableId="697393372">
    <w:abstractNumId w:val="5"/>
  </w:num>
  <w:num w:numId="15" w16cid:durableId="1731075276">
    <w:abstractNumId w:val="7"/>
  </w:num>
  <w:num w:numId="16" w16cid:durableId="825168531">
    <w:abstractNumId w:val="1"/>
  </w:num>
  <w:num w:numId="17" w16cid:durableId="1802458941">
    <w:abstractNumId w:val="21"/>
  </w:num>
  <w:num w:numId="18" w16cid:durableId="1277447493">
    <w:abstractNumId w:val="27"/>
  </w:num>
  <w:num w:numId="19" w16cid:durableId="97676077">
    <w:abstractNumId w:val="3"/>
  </w:num>
  <w:num w:numId="20" w16cid:durableId="1705056127">
    <w:abstractNumId w:val="30"/>
  </w:num>
  <w:num w:numId="21" w16cid:durableId="356391378">
    <w:abstractNumId w:val="14"/>
  </w:num>
  <w:num w:numId="22" w16cid:durableId="2049335893">
    <w:abstractNumId w:val="18"/>
  </w:num>
  <w:num w:numId="23" w16cid:durableId="2080397949">
    <w:abstractNumId w:val="0"/>
  </w:num>
  <w:num w:numId="24" w16cid:durableId="219168252">
    <w:abstractNumId w:val="9"/>
  </w:num>
  <w:num w:numId="25" w16cid:durableId="704839894">
    <w:abstractNumId w:val="15"/>
  </w:num>
  <w:num w:numId="26" w16cid:durableId="1179079634">
    <w:abstractNumId w:val="2"/>
  </w:num>
  <w:num w:numId="27" w16cid:durableId="1724912923">
    <w:abstractNumId w:val="28"/>
  </w:num>
  <w:num w:numId="28" w16cid:durableId="1887258546">
    <w:abstractNumId w:val="16"/>
  </w:num>
  <w:num w:numId="29" w16cid:durableId="711538835">
    <w:abstractNumId w:val="25"/>
  </w:num>
  <w:num w:numId="30" w16cid:durableId="2079933310">
    <w:abstractNumId w:val="8"/>
  </w:num>
  <w:num w:numId="31" w16cid:durableId="649747101">
    <w:abstractNumId w:val="26"/>
  </w:num>
  <w:num w:numId="32" w16cid:durableId="31075351">
    <w:abstractNumId w:val="12"/>
  </w:num>
  <w:num w:numId="33" w16cid:durableId="1415476263">
    <w:abstractNumId w:val="4"/>
  </w:num>
  <w:num w:numId="34" w16cid:durableId="324628092">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ttachedTemplate r:id="rId1"/>
  <w:defaultTabStop w:val="720"/>
  <w:hyphenationZone w:val="425"/>
  <w:characterSpacingControl w:val="doNotCompress"/>
  <w:hdrShapeDefaults>
    <o:shapedefaults v:ext="edit" spidmax="2050"/>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F1"/>
    <w:rsid w:val="00000B04"/>
    <w:rsid w:val="0000146B"/>
    <w:rsid w:val="000028F1"/>
    <w:rsid w:val="00003FD8"/>
    <w:rsid w:val="0001025D"/>
    <w:rsid w:val="00010931"/>
    <w:rsid w:val="000136AE"/>
    <w:rsid w:val="00013FBD"/>
    <w:rsid w:val="0001632C"/>
    <w:rsid w:val="00016E09"/>
    <w:rsid w:val="000170EC"/>
    <w:rsid w:val="00020884"/>
    <w:rsid w:val="00021532"/>
    <w:rsid w:val="00021EDD"/>
    <w:rsid w:val="00023E91"/>
    <w:rsid w:val="000240F2"/>
    <w:rsid w:val="00025A9C"/>
    <w:rsid w:val="00026470"/>
    <w:rsid w:val="00026F0C"/>
    <w:rsid w:val="00030289"/>
    <w:rsid w:val="00030E4D"/>
    <w:rsid w:val="00031097"/>
    <w:rsid w:val="00033781"/>
    <w:rsid w:val="0003434F"/>
    <w:rsid w:val="00035C58"/>
    <w:rsid w:val="00041337"/>
    <w:rsid w:val="00043EF8"/>
    <w:rsid w:val="000451B6"/>
    <w:rsid w:val="00046CED"/>
    <w:rsid w:val="000500B3"/>
    <w:rsid w:val="00051CBA"/>
    <w:rsid w:val="00052D8C"/>
    <w:rsid w:val="00053148"/>
    <w:rsid w:val="000551D4"/>
    <w:rsid w:val="00055246"/>
    <w:rsid w:val="000562FC"/>
    <w:rsid w:val="0005683A"/>
    <w:rsid w:val="00060CD6"/>
    <w:rsid w:val="00064741"/>
    <w:rsid w:val="00065BA9"/>
    <w:rsid w:val="000662E4"/>
    <w:rsid w:val="00067387"/>
    <w:rsid w:val="0007040A"/>
    <w:rsid w:val="00070E1A"/>
    <w:rsid w:val="00071DB0"/>
    <w:rsid w:val="0007268B"/>
    <w:rsid w:val="00073107"/>
    <w:rsid w:val="00073CC3"/>
    <w:rsid w:val="00076721"/>
    <w:rsid w:val="00076BD1"/>
    <w:rsid w:val="00076CD4"/>
    <w:rsid w:val="000779C6"/>
    <w:rsid w:val="00082AFE"/>
    <w:rsid w:val="000832BD"/>
    <w:rsid w:val="0008372E"/>
    <w:rsid w:val="00083A31"/>
    <w:rsid w:val="00084048"/>
    <w:rsid w:val="0008411C"/>
    <w:rsid w:val="000874C7"/>
    <w:rsid w:val="00091B37"/>
    <w:rsid w:val="00091E3D"/>
    <w:rsid w:val="0009365B"/>
    <w:rsid w:val="00094F41"/>
    <w:rsid w:val="00096CC9"/>
    <w:rsid w:val="00096D8F"/>
    <w:rsid w:val="000A103F"/>
    <w:rsid w:val="000A23FB"/>
    <w:rsid w:val="000A2A5C"/>
    <w:rsid w:val="000A34F6"/>
    <w:rsid w:val="000A3A8E"/>
    <w:rsid w:val="000A5AD5"/>
    <w:rsid w:val="000A5ED2"/>
    <w:rsid w:val="000B29D6"/>
    <w:rsid w:val="000B32F5"/>
    <w:rsid w:val="000B3F7C"/>
    <w:rsid w:val="000B4F12"/>
    <w:rsid w:val="000B6464"/>
    <w:rsid w:val="000B76C1"/>
    <w:rsid w:val="000C073D"/>
    <w:rsid w:val="000C52C5"/>
    <w:rsid w:val="000C578B"/>
    <w:rsid w:val="000C581F"/>
    <w:rsid w:val="000D0B51"/>
    <w:rsid w:val="000D0F3A"/>
    <w:rsid w:val="000D2043"/>
    <w:rsid w:val="000D44F8"/>
    <w:rsid w:val="000D5D11"/>
    <w:rsid w:val="000D6090"/>
    <w:rsid w:val="000D61D5"/>
    <w:rsid w:val="000E08F5"/>
    <w:rsid w:val="000E0C4D"/>
    <w:rsid w:val="000E0D40"/>
    <w:rsid w:val="000E38DF"/>
    <w:rsid w:val="000E62C7"/>
    <w:rsid w:val="000E76F6"/>
    <w:rsid w:val="000E7783"/>
    <w:rsid w:val="000F4403"/>
    <w:rsid w:val="000F6C71"/>
    <w:rsid w:val="000F72CB"/>
    <w:rsid w:val="000F771F"/>
    <w:rsid w:val="00100FFE"/>
    <w:rsid w:val="001029ED"/>
    <w:rsid w:val="001034D0"/>
    <w:rsid w:val="00103FFB"/>
    <w:rsid w:val="001043F9"/>
    <w:rsid w:val="00112150"/>
    <w:rsid w:val="00114859"/>
    <w:rsid w:val="001149D7"/>
    <w:rsid w:val="00116750"/>
    <w:rsid w:val="00121183"/>
    <w:rsid w:val="0012573F"/>
    <w:rsid w:val="00125DFE"/>
    <w:rsid w:val="00127C27"/>
    <w:rsid w:val="00130FCB"/>
    <w:rsid w:val="00131A4F"/>
    <w:rsid w:val="00131CA4"/>
    <w:rsid w:val="0013201D"/>
    <w:rsid w:val="0013304A"/>
    <w:rsid w:val="00133557"/>
    <w:rsid w:val="00134DB8"/>
    <w:rsid w:val="001368D0"/>
    <w:rsid w:val="0014025A"/>
    <w:rsid w:val="001439E6"/>
    <w:rsid w:val="00143B91"/>
    <w:rsid w:val="0014509D"/>
    <w:rsid w:val="0014548A"/>
    <w:rsid w:val="00145F11"/>
    <w:rsid w:val="001469E3"/>
    <w:rsid w:val="00150381"/>
    <w:rsid w:val="001504DB"/>
    <w:rsid w:val="001517B5"/>
    <w:rsid w:val="0015351F"/>
    <w:rsid w:val="001548A1"/>
    <w:rsid w:val="0016224E"/>
    <w:rsid w:val="00162479"/>
    <w:rsid w:val="001635F6"/>
    <w:rsid w:val="001676E2"/>
    <w:rsid w:val="0017038F"/>
    <w:rsid w:val="00170813"/>
    <w:rsid w:val="0017158F"/>
    <w:rsid w:val="0017458F"/>
    <w:rsid w:val="00175280"/>
    <w:rsid w:val="00175321"/>
    <w:rsid w:val="0018013A"/>
    <w:rsid w:val="00180496"/>
    <w:rsid w:val="0018382F"/>
    <w:rsid w:val="001846FC"/>
    <w:rsid w:val="00185B01"/>
    <w:rsid w:val="00186093"/>
    <w:rsid w:val="001862A1"/>
    <w:rsid w:val="0018713B"/>
    <w:rsid w:val="00187D5D"/>
    <w:rsid w:val="00191623"/>
    <w:rsid w:val="00194173"/>
    <w:rsid w:val="001968D1"/>
    <w:rsid w:val="001A08DA"/>
    <w:rsid w:val="001A2FE7"/>
    <w:rsid w:val="001A3B2E"/>
    <w:rsid w:val="001A3F47"/>
    <w:rsid w:val="001A6647"/>
    <w:rsid w:val="001B1567"/>
    <w:rsid w:val="001B16DA"/>
    <w:rsid w:val="001B1F53"/>
    <w:rsid w:val="001B2AE5"/>
    <w:rsid w:val="001B55ED"/>
    <w:rsid w:val="001B6C8A"/>
    <w:rsid w:val="001C074B"/>
    <w:rsid w:val="001C1ACB"/>
    <w:rsid w:val="001C2727"/>
    <w:rsid w:val="001C3458"/>
    <w:rsid w:val="001C400B"/>
    <w:rsid w:val="001C517D"/>
    <w:rsid w:val="001D11BE"/>
    <w:rsid w:val="001D2806"/>
    <w:rsid w:val="001E2178"/>
    <w:rsid w:val="001E29D0"/>
    <w:rsid w:val="001E2FB4"/>
    <w:rsid w:val="001E3B6E"/>
    <w:rsid w:val="001E6061"/>
    <w:rsid w:val="001F1592"/>
    <w:rsid w:val="001F3A2E"/>
    <w:rsid w:val="001F5232"/>
    <w:rsid w:val="001F5500"/>
    <w:rsid w:val="001F6F3D"/>
    <w:rsid w:val="001F720F"/>
    <w:rsid w:val="001F7276"/>
    <w:rsid w:val="001F79E9"/>
    <w:rsid w:val="001F7CB2"/>
    <w:rsid w:val="0020057D"/>
    <w:rsid w:val="00201044"/>
    <w:rsid w:val="002018B0"/>
    <w:rsid w:val="0020283B"/>
    <w:rsid w:val="00202E17"/>
    <w:rsid w:val="0020372C"/>
    <w:rsid w:val="00204BD9"/>
    <w:rsid w:val="00204D8E"/>
    <w:rsid w:val="0020612B"/>
    <w:rsid w:val="00207474"/>
    <w:rsid w:val="00207A28"/>
    <w:rsid w:val="00221CEE"/>
    <w:rsid w:val="00221EA1"/>
    <w:rsid w:val="00221F90"/>
    <w:rsid w:val="00223C8B"/>
    <w:rsid w:val="00223EAD"/>
    <w:rsid w:val="002254C4"/>
    <w:rsid w:val="0022723E"/>
    <w:rsid w:val="002275A0"/>
    <w:rsid w:val="00230E65"/>
    <w:rsid w:val="00230EAB"/>
    <w:rsid w:val="00230FCE"/>
    <w:rsid w:val="002337CC"/>
    <w:rsid w:val="00234F17"/>
    <w:rsid w:val="0023537F"/>
    <w:rsid w:val="002373EA"/>
    <w:rsid w:val="002402E8"/>
    <w:rsid w:val="0024030A"/>
    <w:rsid w:val="002432B5"/>
    <w:rsid w:val="002433C8"/>
    <w:rsid w:val="00244439"/>
    <w:rsid w:val="0024449E"/>
    <w:rsid w:val="002451A5"/>
    <w:rsid w:val="0024522A"/>
    <w:rsid w:val="002453D6"/>
    <w:rsid w:val="00247855"/>
    <w:rsid w:val="00251513"/>
    <w:rsid w:val="00253208"/>
    <w:rsid w:val="002541F2"/>
    <w:rsid w:val="002556EE"/>
    <w:rsid w:val="002565F9"/>
    <w:rsid w:val="00257782"/>
    <w:rsid w:val="002620B9"/>
    <w:rsid w:val="00263725"/>
    <w:rsid w:val="00263A4E"/>
    <w:rsid w:val="002658C7"/>
    <w:rsid w:val="00272E55"/>
    <w:rsid w:val="00273F0C"/>
    <w:rsid w:val="002742F0"/>
    <w:rsid w:val="002743D7"/>
    <w:rsid w:val="00275FF1"/>
    <w:rsid w:val="0028065D"/>
    <w:rsid w:val="00280B9B"/>
    <w:rsid w:val="00280C5E"/>
    <w:rsid w:val="002819E7"/>
    <w:rsid w:val="0028336D"/>
    <w:rsid w:val="002857D4"/>
    <w:rsid w:val="00285C9A"/>
    <w:rsid w:val="00285CCE"/>
    <w:rsid w:val="002866A4"/>
    <w:rsid w:val="00292296"/>
    <w:rsid w:val="0029529A"/>
    <w:rsid w:val="00296320"/>
    <w:rsid w:val="0029698D"/>
    <w:rsid w:val="00297317"/>
    <w:rsid w:val="002A2198"/>
    <w:rsid w:val="002A723A"/>
    <w:rsid w:val="002A7E0B"/>
    <w:rsid w:val="002B0768"/>
    <w:rsid w:val="002B175F"/>
    <w:rsid w:val="002B42EA"/>
    <w:rsid w:val="002B4FAF"/>
    <w:rsid w:val="002C29CA"/>
    <w:rsid w:val="002C4083"/>
    <w:rsid w:val="002C5DF6"/>
    <w:rsid w:val="002C622B"/>
    <w:rsid w:val="002C6403"/>
    <w:rsid w:val="002C693D"/>
    <w:rsid w:val="002D00A3"/>
    <w:rsid w:val="002D0974"/>
    <w:rsid w:val="002D1A83"/>
    <w:rsid w:val="002D27BE"/>
    <w:rsid w:val="002D5D34"/>
    <w:rsid w:val="002D6468"/>
    <w:rsid w:val="002E1C9F"/>
    <w:rsid w:val="002E476C"/>
    <w:rsid w:val="002E53F1"/>
    <w:rsid w:val="002E6A76"/>
    <w:rsid w:val="002F0893"/>
    <w:rsid w:val="002F3488"/>
    <w:rsid w:val="002F41CA"/>
    <w:rsid w:val="002F4CA4"/>
    <w:rsid w:val="002F4F12"/>
    <w:rsid w:val="002F5C48"/>
    <w:rsid w:val="002F70F8"/>
    <w:rsid w:val="00300BAE"/>
    <w:rsid w:val="0030119E"/>
    <w:rsid w:val="0030135F"/>
    <w:rsid w:val="00305066"/>
    <w:rsid w:val="00306785"/>
    <w:rsid w:val="00307178"/>
    <w:rsid w:val="00312697"/>
    <w:rsid w:val="00313B85"/>
    <w:rsid w:val="00314109"/>
    <w:rsid w:val="0031425E"/>
    <w:rsid w:val="00314CCF"/>
    <w:rsid w:val="00314D5F"/>
    <w:rsid w:val="00314DEE"/>
    <w:rsid w:val="00315C21"/>
    <w:rsid w:val="0032527F"/>
    <w:rsid w:val="00325712"/>
    <w:rsid w:val="00325BCE"/>
    <w:rsid w:val="00326C1D"/>
    <w:rsid w:val="00326D83"/>
    <w:rsid w:val="003272DB"/>
    <w:rsid w:val="0032756A"/>
    <w:rsid w:val="00330132"/>
    <w:rsid w:val="003308B7"/>
    <w:rsid w:val="00332FBC"/>
    <w:rsid w:val="0033545A"/>
    <w:rsid w:val="00335609"/>
    <w:rsid w:val="00336548"/>
    <w:rsid w:val="00336DFF"/>
    <w:rsid w:val="0034159A"/>
    <w:rsid w:val="00342A9A"/>
    <w:rsid w:val="00342E0D"/>
    <w:rsid w:val="00342F4D"/>
    <w:rsid w:val="003432D1"/>
    <w:rsid w:val="00343398"/>
    <w:rsid w:val="00343A47"/>
    <w:rsid w:val="00344834"/>
    <w:rsid w:val="00344857"/>
    <w:rsid w:val="00344AB8"/>
    <w:rsid w:val="0034508F"/>
    <w:rsid w:val="0034551B"/>
    <w:rsid w:val="0034759A"/>
    <w:rsid w:val="003502BB"/>
    <w:rsid w:val="00350E6F"/>
    <w:rsid w:val="00351D7B"/>
    <w:rsid w:val="00353F92"/>
    <w:rsid w:val="003548C3"/>
    <w:rsid w:val="00354A40"/>
    <w:rsid w:val="00354B00"/>
    <w:rsid w:val="003556A0"/>
    <w:rsid w:val="003574E7"/>
    <w:rsid w:val="00357809"/>
    <w:rsid w:val="00361577"/>
    <w:rsid w:val="00366B91"/>
    <w:rsid w:val="0037193A"/>
    <w:rsid w:val="00373ADB"/>
    <w:rsid w:val="00373D65"/>
    <w:rsid w:val="00375CDA"/>
    <w:rsid w:val="003766FC"/>
    <w:rsid w:val="00381A6A"/>
    <w:rsid w:val="00381CA0"/>
    <w:rsid w:val="003836EE"/>
    <w:rsid w:val="00384B47"/>
    <w:rsid w:val="003865EE"/>
    <w:rsid w:val="00387854"/>
    <w:rsid w:val="00387E6F"/>
    <w:rsid w:val="00390F2E"/>
    <w:rsid w:val="00395342"/>
    <w:rsid w:val="00395EE5"/>
    <w:rsid w:val="003A43B1"/>
    <w:rsid w:val="003A4F9E"/>
    <w:rsid w:val="003A507D"/>
    <w:rsid w:val="003A7566"/>
    <w:rsid w:val="003B23F2"/>
    <w:rsid w:val="003B25BD"/>
    <w:rsid w:val="003B2EDE"/>
    <w:rsid w:val="003B55E8"/>
    <w:rsid w:val="003B6F76"/>
    <w:rsid w:val="003B742C"/>
    <w:rsid w:val="003B7C39"/>
    <w:rsid w:val="003C1F1F"/>
    <w:rsid w:val="003C2DAC"/>
    <w:rsid w:val="003C3C1C"/>
    <w:rsid w:val="003C4B2F"/>
    <w:rsid w:val="003C4EA6"/>
    <w:rsid w:val="003C6190"/>
    <w:rsid w:val="003C61E3"/>
    <w:rsid w:val="003C76D4"/>
    <w:rsid w:val="003D0986"/>
    <w:rsid w:val="003D301B"/>
    <w:rsid w:val="003D360C"/>
    <w:rsid w:val="003D368D"/>
    <w:rsid w:val="003D37EB"/>
    <w:rsid w:val="003D5429"/>
    <w:rsid w:val="003D5667"/>
    <w:rsid w:val="003D79F9"/>
    <w:rsid w:val="003E05CE"/>
    <w:rsid w:val="003E4A64"/>
    <w:rsid w:val="003E5628"/>
    <w:rsid w:val="003E5727"/>
    <w:rsid w:val="003E5A71"/>
    <w:rsid w:val="003F04F7"/>
    <w:rsid w:val="003F1B6F"/>
    <w:rsid w:val="003F386E"/>
    <w:rsid w:val="003F64B4"/>
    <w:rsid w:val="00400708"/>
    <w:rsid w:val="00400852"/>
    <w:rsid w:val="00402166"/>
    <w:rsid w:val="00402CE1"/>
    <w:rsid w:val="00402F73"/>
    <w:rsid w:val="0040317B"/>
    <w:rsid w:val="00407248"/>
    <w:rsid w:val="00407FAC"/>
    <w:rsid w:val="004137D9"/>
    <w:rsid w:val="00413CE3"/>
    <w:rsid w:val="00416833"/>
    <w:rsid w:val="004200E4"/>
    <w:rsid w:val="004243A9"/>
    <w:rsid w:val="004255CA"/>
    <w:rsid w:val="00425FF8"/>
    <w:rsid w:val="00427AF2"/>
    <w:rsid w:val="004309C5"/>
    <w:rsid w:val="0043353D"/>
    <w:rsid w:val="00433CE7"/>
    <w:rsid w:val="00435667"/>
    <w:rsid w:val="00441B6A"/>
    <w:rsid w:val="00442EBE"/>
    <w:rsid w:val="00443463"/>
    <w:rsid w:val="00444601"/>
    <w:rsid w:val="00445B8E"/>
    <w:rsid w:val="004472C6"/>
    <w:rsid w:val="00451FD5"/>
    <w:rsid w:val="004546A9"/>
    <w:rsid w:val="004547C7"/>
    <w:rsid w:val="004573E0"/>
    <w:rsid w:val="00457A8F"/>
    <w:rsid w:val="00457F60"/>
    <w:rsid w:val="00461161"/>
    <w:rsid w:val="00462DB1"/>
    <w:rsid w:val="0046563B"/>
    <w:rsid w:val="00467882"/>
    <w:rsid w:val="00470298"/>
    <w:rsid w:val="00470382"/>
    <w:rsid w:val="00470E58"/>
    <w:rsid w:val="00471686"/>
    <w:rsid w:val="00472383"/>
    <w:rsid w:val="00472636"/>
    <w:rsid w:val="004748EE"/>
    <w:rsid w:val="004778DA"/>
    <w:rsid w:val="00482487"/>
    <w:rsid w:val="004832D8"/>
    <w:rsid w:val="0048401D"/>
    <w:rsid w:val="00484996"/>
    <w:rsid w:val="0048582E"/>
    <w:rsid w:val="00487F87"/>
    <w:rsid w:val="00487FD5"/>
    <w:rsid w:val="004904C7"/>
    <w:rsid w:val="00490EE5"/>
    <w:rsid w:val="0049124C"/>
    <w:rsid w:val="00492B65"/>
    <w:rsid w:val="00492B77"/>
    <w:rsid w:val="00496251"/>
    <w:rsid w:val="0049739E"/>
    <w:rsid w:val="004A3F0D"/>
    <w:rsid w:val="004A5D31"/>
    <w:rsid w:val="004A7F52"/>
    <w:rsid w:val="004B1CC0"/>
    <w:rsid w:val="004B2FBF"/>
    <w:rsid w:val="004B3063"/>
    <w:rsid w:val="004B415C"/>
    <w:rsid w:val="004C0DEF"/>
    <w:rsid w:val="004C0F0B"/>
    <w:rsid w:val="004C234A"/>
    <w:rsid w:val="004C3FEB"/>
    <w:rsid w:val="004C4EEF"/>
    <w:rsid w:val="004C78B0"/>
    <w:rsid w:val="004D1388"/>
    <w:rsid w:val="004D455E"/>
    <w:rsid w:val="004D4785"/>
    <w:rsid w:val="004D6027"/>
    <w:rsid w:val="004D722B"/>
    <w:rsid w:val="004E07E7"/>
    <w:rsid w:val="004E27D5"/>
    <w:rsid w:val="004E67E1"/>
    <w:rsid w:val="004E7BDF"/>
    <w:rsid w:val="004F23C6"/>
    <w:rsid w:val="004F27B2"/>
    <w:rsid w:val="004F3953"/>
    <w:rsid w:val="004F5BC4"/>
    <w:rsid w:val="004F5F29"/>
    <w:rsid w:val="004F618D"/>
    <w:rsid w:val="0050243E"/>
    <w:rsid w:val="005035B6"/>
    <w:rsid w:val="00504EB9"/>
    <w:rsid w:val="00507248"/>
    <w:rsid w:val="00511CEE"/>
    <w:rsid w:val="00515BBE"/>
    <w:rsid w:val="00516252"/>
    <w:rsid w:val="00517267"/>
    <w:rsid w:val="00521281"/>
    <w:rsid w:val="0052207E"/>
    <w:rsid w:val="0052480D"/>
    <w:rsid w:val="0052511D"/>
    <w:rsid w:val="00525D49"/>
    <w:rsid w:val="00530954"/>
    <w:rsid w:val="005310FD"/>
    <w:rsid w:val="00531616"/>
    <w:rsid w:val="00532887"/>
    <w:rsid w:val="005332D8"/>
    <w:rsid w:val="005353CE"/>
    <w:rsid w:val="00537A2E"/>
    <w:rsid w:val="005410DD"/>
    <w:rsid w:val="00541BF6"/>
    <w:rsid w:val="00542294"/>
    <w:rsid w:val="00543F9B"/>
    <w:rsid w:val="005466D7"/>
    <w:rsid w:val="00550159"/>
    <w:rsid w:val="00556B6B"/>
    <w:rsid w:val="00564D6F"/>
    <w:rsid w:val="0056674D"/>
    <w:rsid w:val="0056778C"/>
    <w:rsid w:val="0057026C"/>
    <w:rsid w:val="00574855"/>
    <w:rsid w:val="00577BBB"/>
    <w:rsid w:val="00580579"/>
    <w:rsid w:val="00581506"/>
    <w:rsid w:val="00581F35"/>
    <w:rsid w:val="00583A00"/>
    <w:rsid w:val="005843EE"/>
    <w:rsid w:val="00584BD7"/>
    <w:rsid w:val="005877F9"/>
    <w:rsid w:val="00591711"/>
    <w:rsid w:val="00591986"/>
    <w:rsid w:val="00591A0D"/>
    <w:rsid w:val="0059296F"/>
    <w:rsid w:val="00593878"/>
    <w:rsid w:val="00596BE2"/>
    <w:rsid w:val="00596FBB"/>
    <w:rsid w:val="005A035B"/>
    <w:rsid w:val="005A0463"/>
    <w:rsid w:val="005A3661"/>
    <w:rsid w:val="005A3C89"/>
    <w:rsid w:val="005A47A6"/>
    <w:rsid w:val="005A79DF"/>
    <w:rsid w:val="005A7DD5"/>
    <w:rsid w:val="005B18F7"/>
    <w:rsid w:val="005B1944"/>
    <w:rsid w:val="005B1CE6"/>
    <w:rsid w:val="005B2F1B"/>
    <w:rsid w:val="005B4C0E"/>
    <w:rsid w:val="005B59CC"/>
    <w:rsid w:val="005B5F91"/>
    <w:rsid w:val="005B699C"/>
    <w:rsid w:val="005B7DFE"/>
    <w:rsid w:val="005C071F"/>
    <w:rsid w:val="005C34B6"/>
    <w:rsid w:val="005C4065"/>
    <w:rsid w:val="005D109F"/>
    <w:rsid w:val="005D1C88"/>
    <w:rsid w:val="005D3067"/>
    <w:rsid w:val="005D3A9A"/>
    <w:rsid w:val="005D4422"/>
    <w:rsid w:val="005D47AA"/>
    <w:rsid w:val="005D4DA3"/>
    <w:rsid w:val="005D63AB"/>
    <w:rsid w:val="005D69AF"/>
    <w:rsid w:val="005E2521"/>
    <w:rsid w:val="005E4B10"/>
    <w:rsid w:val="005E545F"/>
    <w:rsid w:val="005E7814"/>
    <w:rsid w:val="005E7E6D"/>
    <w:rsid w:val="005F272A"/>
    <w:rsid w:val="005F308F"/>
    <w:rsid w:val="005F75BC"/>
    <w:rsid w:val="005F78B3"/>
    <w:rsid w:val="005F7D3E"/>
    <w:rsid w:val="005F7EA1"/>
    <w:rsid w:val="006005E3"/>
    <w:rsid w:val="00603496"/>
    <w:rsid w:val="00604CD2"/>
    <w:rsid w:val="00605539"/>
    <w:rsid w:val="00605C29"/>
    <w:rsid w:val="00610458"/>
    <w:rsid w:val="00611029"/>
    <w:rsid w:val="006127A9"/>
    <w:rsid w:val="00614F1A"/>
    <w:rsid w:val="006160F5"/>
    <w:rsid w:val="00617992"/>
    <w:rsid w:val="00620833"/>
    <w:rsid w:val="00621F34"/>
    <w:rsid w:val="00622B8D"/>
    <w:rsid w:val="00624328"/>
    <w:rsid w:val="00624B8E"/>
    <w:rsid w:val="00626029"/>
    <w:rsid w:val="00627E7E"/>
    <w:rsid w:val="006348FC"/>
    <w:rsid w:val="0063509A"/>
    <w:rsid w:val="006350EC"/>
    <w:rsid w:val="006353DB"/>
    <w:rsid w:val="00635AC6"/>
    <w:rsid w:val="006377C5"/>
    <w:rsid w:val="00640571"/>
    <w:rsid w:val="00645AA7"/>
    <w:rsid w:val="00647CF4"/>
    <w:rsid w:val="00650A09"/>
    <w:rsid w:val="00652A58"/>
    <w:rsid w:val="00653816"/>
    <w:rsid w:val="0065544D"/>
    <w:rsid w:val="0065566E"/>
    <w:rsid w:val="00661CE9"/>
    <w:rsid w:val="00662E4E"/>
    <w:rsid w:val="006631A1"/>
    <w:rsid w:val="00663584"/>
    <w:rsid w:val="00666D67"/>
    <w:rsid w:val="006701E6"/>
    <w:rsid w:val="0067079E"/>
    <w:rsid w:val="0067171B"/>
    <w:rsid w:val="00672B14"/>
    <w:rsid w:val="00674144"/>
    <w:rsid w:val="00674845"/>
    <w:rsid w:val="0067573C"/>
    <w:rsid w:val="00675E66"/>
    <w:rsid w:val="006802BB"/>
    <w:rsid w:val="00684199"/>
    <w:rsid w:val="00687112"/>
    <w:rsid w:val="00690055"/>
    <w:rsid w:val="00690126"/>
    <w:rsid w:val="00690195"/>
    <w:rsid w:val="00693A94"/>
    <w:rsid w:val="006954FE"/>
    <w:rsid w:val="00697AEE"/>
    <w:rsid w:val="006A175C"/>
    <w:rsid w:val="006A2768"/>
    <w:rsid w:val="006A3713"/>
    <w:rsid w:val="006A4D4A"/>
    <w:rsid w:val="006A759B"/>
    <w:rsid w:val="006B00C0"/>
    <w:rsid w:val="006B029A"/>
    <w:rsid w:val="006B1068"/>
    <w:rsid w:val="006B447C"/>
    <w:rsid w:val="006B7E4C"/>
    <w:rsid w:val="006C15EF"/>
    <w:rsid w:val="006C4DC1"/>
    <w:rsid w:val="006C6C48"/>
    <w:rsid w:val="006D0406"/>
    <w:rsid w:val="006D1258"/>
    <w:rsid w:val="006D1DD9"/>
    <w:rsid w:val="006D2AFC"/>
    <w:rsid w:val="006D3CF6"/>
    <w:rsid w:val="006D479D"/>
    <w:rsid w:val="006D5A61"/>
    <w:rsid w:val="006E180A"/>
    <w:rsid w:val="006E2F1F"/>
    <w:rsid w:val="006E5806"/>
    <w:rsid w:val="006E7FC1"/>
    <w:rsid w:val="006F007F"/>
    <w:rsid w:val="006F1961"/>
    <w:rsid w:val="006F39CE"/>
    <w:rsid w:val="006F52D1"/>
    <w:rsid w:val="006F713B"/>
    <w:rsid w:val="006F7789"/>
    <w:rsid w:val="006F779D"/>
    <w:rsid w:val="00702919"/>
    <w:rsid w:val="00703F85"/>
    <w:rsid w:val="00705DB5"/>
    <w:rsid w:val="0070602A"/>
    <w:rsid w:val="00710C4A"/>
    <w:rsid w:val="00711275"/>
    <w:rsid w:val="007134D7"/>
    <w:rsid w:val="00713C4B"/>
    <w:rsid w:val="00714A63"/>
    <w:rsid w:val="00715A93"/>
    <w:rsid w:val="007162D6"/>
    <w:rsid w:val="00721FF4"/>
    <w:rsid w:val="00722040"/>
    <w:rsid w:val="007222E1"/>
    <w:rsid w:val="007224A9"/>
    <w:rsid w:val="00722BBD"/>
    <w:rsid w:val="00730A7E"/>
    <w:rsid w:val="00733DC3"/>
    <w:rsid w:val="00733E1C"/>
    <w:rsid w:val="0073584D"/>
    <w:rsid w:val="00740539"/>
    <w:rsid w:val="007409F9"/>
    <w:rsid w:val="007453E3"/>
    <w:rsid w:val="00747709"/>
    <w:rsid w:val="00747F7D"/>
    <w:rsid w:val="007541C3"/>
    <w:rsid w:val="0075759B"/>
    <w:rsid w:val="00757E36"/>
    <w:rsid w:val="0076026A"/>
    <w:rsid w:val="0076264C"/>
    <w:rsid w:val="00764BCB"/>
    <w:rsid w:val="00766F6C"/>
    <w:rsid w:val="00767ADF"/>
    <w:rsid w:val="00767C48"/>
    <w:rsid w:val="0077405C"/>
    <w:rsid w:val="00777E5A"/>
    <w:rsid w:val="0078047E"/>
    <w:rsid w:val="007823C8"/>
    <w:rsid w:val="00785BB5"/>
    <w:rsid w:val="00787B75"/>
    <w:rsid w:val="00787B96"/>
    <w:rsid w:val="00790286"/>
    <w:rsid w:val="00790CE9"/>
    <w:rsid w:val="007912B9"/>
    <w:rsid w:val="007922A6"/>
    <w:rsid w:val="00793EE7"/>
    <w:rsid w:val="007944C4"/>
    <w:rsid w:val="0079463F"/>
    <w:rsid w:val="00795946"/>
    <w:rsid w:val="00796246"/>
    <w:rsid w:val="007A1E85"/>
    <w:rsid w:val="007A370B"/>
    <w:rsid w:val="007A431B"/>
    <w:rsid w:val="007A73D3"/>
    <w:rsid w:val="007B1A56"/>
    <w:rsid w:val="007B29DD"/>
    <w:rsid w:val="007B43A2"/>
    <w:rsid w:val="007B5EC6"/>
    <w:rsid w:val="007B732D"/>
    <w:rsid w:val="007B7606"/>
    <w:rsid w:val="007B766D"/>
    <w:rsid w:val="007C0B92"/>
    <w:rsid w:val="007C2427"/>
    <w:rsid w:val="007C2D62"/>
    <w:rsid w:val="007C33A9"/>
    <w:rsid w:val="007C4930"/>
    <w:rsid w:val="007C5E4C"/>
    <w:rsid w:val="007C61D0"/>
    <w:rsid w:val="007C6D43"/>
    <w:rsid w:val="007D40D2"/>
    <w:rsid w:val="007D5A8A"/>
    <w:rsid w:val="007D5DC0"/>
    <w:rsid w:val="007D64DF"/>
    <w:rsid w:val="007D6A13"/>
    <w:rsid w:val="007D6D56"/>
    <w:rsid w:val="007D7533"/>
    <w:rsid w:val="007D7D35"/>
    <w:rsid w:val="007E2F54"/>
    <w:rsid w:val="007E5174"/>
    <w:rsid w:val="007E5515"/>
    <w:rsid w:val="007E5C77"/>
    <w:rsid w:val="007F0A61"/>
    <w:rsid w:val="007F0AB4"/>
    <w:rsid w:val="007F0CD6"/>
    <w:rsid w:val="007F6807"/>
    <w:rsid w:val="00800888"/>
    <w:rsid w:val="00802134"/>
    <w:rsid w:val="00802568"/>
    <w:rsid w:val="00805921"/>
    <w:rsid w:val="008060BD"/>
    <w:rsid w:val="00806261"/>
    <w:rsid w:val="00812143"/>
    <w:rsid w:val="0081234E"/>
    <w:rsid w:val="0081408A"/>
    <w:rsid w:val="00814399"/>
    <w:rsid w:val="008204CE"/>
    <w:rsid w:val="00827DF2"/>
    <w:rsid w:val="00830B31"/>
    <w:rsid w:val="00834933"/>
    <w:rsid w:val="00834CF4"/>
    <w:rsid w:val="00835580"/>
    <w:rsid w:val="0083599D"/>
    <w:rsid w:val="0083631A"/>
    <w:rsid w:val="00840E1A"/>
    <w:rsid w:val="00844D2E"/>
    <w:rsid w:val="00846983"/>
    <w:rsid w:val="008472E5"/>
    <w:rsid w:val="0084735D"/>
    <w:rsid w:val="00847393"/>
    <w:rsid w:val="00847849"/>
    <w:rsid w:val="0085102E"/>
    <w:rsid w:val="00851ED1"/>
    <w:rsid w:val="00853C4F"/>
    <w:rsid w:val="00855A33"/>
    <w:rsid w:val="00855D16"/>
    <w:rsid w:val="00856CB3"/>
    <w:rsid w:val="008571E5"/>
    <w:rsid w:val="00861012"/>
    <w:rsid w:val="008626AD"/>
    <w:rsid w:val="00862C06"/>
    <w:rsid w:val="0086692A"/>
    <w:rsid w:val="00866C6A"/>
    <w:rsid w:val="00870439"/>
    <w:rsid w:val="00870F66"/>
    <w:rsid w:val="00872939"/>
    <w:rsid w:val="00875462"/>
    <w:rsid w:val="008770C0"/>
    <w:rsid w:val="00877A99"/>
    <w:rsid w:val="00882B72"/>
    <w:rsid w:val="008857C0"/>
    <w:rsid w:val="0088713E"/>
    <w:rsid w:val="00891B2B"/>
    <w:rsid w:val="00892464"/>
    <w:rsid w:val="008926C0"/>
    <w:rsid w:val="00892D41"/>
    <w:rsid w:val="008933D8"/>
    <w:rsid w:val="00893C14"/>
    <w:rsid w:val="00896DF2"/>
    <w:rsid w:val="0089726B"/>
    <w:rsid w:val="008A0EC2"/>
    <w:rsid w:val="008A17D1"/>
    <w:rsid w:val="008A23D6"/>
    <w:rsid w:val="008A3060"/>
    <w:rsid w:val="008A48BA"/>
    <w:rsid w:val="008A5850"/>
    <w:rsid w:val="008A5A79"/>
    <w:rsid w:val="008A690D"/>
    <w:rsid w:val="008B006F"/>
    <w:rsid w:val="008B5547"/>
    <w:rsid w:val="008B6B1E"/>
    <w:rsid w:val="008B6D25"/>
    <w:rsid w:val="008B7C1F"/>
    <w:rsid w:val="008C0318"/>
    <w:rsid w:val="008C05E7"/>
    <w:rsid w:val="008C0741"/>
    <w:rsid w:val="008C2110"/>
    <w:rsid w:val="008C212D"/>
    <w:rsid w:val="008C24C3"/>
    <w:rsid w:val="008C7458"/>
    <w:rsid w:val="008C7F03"/>
    <w:rsid w:val="008D3737"/>
    <w:rsid w:val="008D469C"/>
    <w:rsid w:val="008D556B"/>
    <w:rsid w:val="008D5C3E"/>
    <w:rsid w:val="008E5F10"/>
    <w:rsid w:val="008E601F"/>
    <w:rsid w:val="008E6FE4"/>
    <w:rsid w:val="008E7150"/>
    <w:rsid w:val="008F086F"/>
    <w:rsid w:val="008F3942"/>
    <w:rsid w:val="008F415C"/>
    <w:rsid w:val="008F5240"/>
    <w:rsid w:val="008F53E8"/>
    <w:rsid w:val="008F6975"/>
    <w:rsid w:val="008F7716"/>
    <w:rsid w:val="00901078"/>
    <w:rsid w:val="00903C40"/>
    <w:rsid w:val="009048D4"/>
    <w:rsid w:val="009064AA"/>
    <w:rsid w:val="0090671A"/>
    <w:rsid w:val="009072C7"/>
    <w:rsid w:val="00907F64"/>
    <w:rsid w:val="00915FF1"/>
    <w:rsid w:val="00916EAF"/>
    <w:rsid w:val="00922117"/>
    <w:rsid w:val="00924FA2"/>
    <w:rsid w:val="009252C1"/>
    <w:rsid w:val="00931564"/>
    <w:rsid w:val="009316AD"/>
    <w:rsid w:val="0093170E"/>
    <w:rsid w:val="0093185C"/>
    <w:rsid w:val="0093294F"/>
    <w:rsid w:val="00933320"/>
    <w:rsid w:val="00934D21"/>
    <w:rsid w:val="009350DE"/>
    <w:rsid w:val="0093748F"/>
    <w:rsid w:val="00937FF9"/>
    <w:rsid w:val="00940BD8"/>
    <w:rsid w:val="00942774"/>
    <w:rsid w:val="0094541B"/>
    <w:rsid w:val="00945B93"/>
    <w:rsid w:val="00950760"/>
    <w:rsid w:val="009508CF"/>
    <w:rsid w:val="0095266B"/>
    <w:rsid w:val="00954D81"/>
    <w:rsid w:val="00960F99"/>
    <w:rsid w:val="00962479"/>
    <w:rsid w:val="00965E7B"/>
    <w:rsid w:val="0096716C"/>
    <w:rsid w:val="00970A32"/>
    <w:rsid w:val="009724E6"/>
    <w:rsid w:val="00974183"/>
    <w:rsid w:val="009810AD"/>
    <w:rsid w:val="00981667"/>
    <w:rsid w:val="00983913"/>
    <w:rsid w:val="00985D21"/>
    <w:rsid w:val="00985F86"/>
    <w:rsid w:val="00986D7C"/>
    <w:rsid w:val="009913CC"/>
    <w:rsid w:val="00991B94"/>
    <w:rsid w:val="00993656"/>
    <w:rsid w:val="0099429F"/>
    <w:rsid w:val="00995A7B"/>
    <w:rsid w:val="00997B45"/>
    <w:rsid w:val="009A073C"/>
    <w:rsid w:val="009A1FD1"/>
    <w:rsid w:val="009A2B85"/>
    <w:rsid w:val="009A50B8"/>
    <w:rsid w:val="009A632B"/>
    <w:rsid w:val="009B0BAE"/>
    <w:rsid w:val="009B12A2"/>
    <w:rsid w:val="009B16A0"/>
    <w:rsid w:val="009B1D9A"/>
    <w:rsid w:val="009B2530"/>
    <w:rsid w:val="009B258E"/>
    <w:rsid w:val="009B2A38"/>
    <w:rsid w:val="009B5C24"/>
    <w:rsid w:val="009B6225"/>
    <w:rsid w:val="009C0B75"/>
    <w:rsid w:val="009C0CDF"/>
    <w:rsid w:val="009C5AF0"/>
    <w:rsid w:val="009C7B31"/>
    <w:rsid w:val="009D0641"/>
    <w:rsid w:val="009D0850"/>
    <w:rsid w:val="009D1952"/>
    <w:rsid w:val="009D2A46"/>
    <w:rsid w:val="009D4300"/>
    <w:rsid w:val="009D5534"/>
    <w:rsid w:val="009D5D02"/>
    <w:rsid w:val="009D6671"/>
    <w:rsid w:val="009E029D"/>
    <w:rsid w:val="009E09C6"/>
    <w:rsid w:val="009E1D1B"/>
    <w:rsid w:val="009E35DB"/>
    <w:rsid w:val="009E72F2"/>
    <w:rsid w:val="009F0304"/>
    <w:rsid w:val="009F50B5"/>
    <w:rsid w:val="009F6775"/>
    <w:rsid w:val="00A02E53"/>
    <w:rsid w:val="00A04425"/>
    <w:rsid w:val="00A05C0F"/>
    <w:rsid w:val="00A1255A"/>
    <w:rsid w:val="00A137CB"/>
    <w:rsid w:val="00A14432"/>
    <w:rsid w:val="00A160E1"/>
    <w:rsid w:val="00A17B1A"/>
    <w:rsid w:val="00A20F9F"/>
    <w:rsid w:val="00A21872"/>
    <w:rsid w:val="00A21CA5"/>
    <w:rsid w:val="00A248E9"/>
    <w:rsid w:val="00A34AB4"/>
    <w:rsid w:val="00A352A2"/>
    <w:rsid w:val="00A362BF"/>
    <w:rsid w:val="00A3733B"/>
    <w:rsid w:val="00A37F4C"/>
    <w:rsid w:val="00A420C4"/>
    <w:rsid w:val="00A4254C"/>
    <w:rsid w:val="00A43C28"/>
    <w:rsid w:val="00A444B4"/>
    <w:rsid w:val="00A4637C"/>
    <w:rsid w:val="00A469C5"/>
    <w:rsid w:val="00A47D40"/>
    <w:rsid w:val="00A50EF2"/>
    <w:rsid w:val="00A526BF"/>
    <w:rsid w:val="00A527E3"/>
    <w:rsid w:val="00A54084"/>
    <w:rsid w:val="00A54475"/>
    <w:rsid w:val="00A557C3"/>
    <w:rsid w:val="00A55B31"/>
    <w:rsid w:val="00A5782E"/>
    <w:rsid w:val="00A602E9"/>
    <w:rsid w:val="00A60BB4"/>
    <w:rsid w:val="00A61C7A"/>
    <w:rsid w:val="00A6231A"/>
    <w:rsid w:val="00A63CE5"/>
    <w:rsid w:val="00A6605D"/>
    <w:rsid w:val="00A678AC"/>
    <w:rsid w:val="00A67AD8"/>
    <w:rsid w:val="00A718F6"/>
    <w:rsid w:val="00A71F03"/>
    <w:rsid w:val="00A7216C"/>
    <w:rsid w:val="00A72EF9"/>
    <w:rsid w:val="00A732C9"/>
    <w:rsid w:val="00A76449"/>
    <w:rsid w:val="00A764E1"/>
    <w:rsid w:val="00A77AFC"/>
    <w:rsid w:val="00A8592D"/>
    <w:rsid w:val="00A874D6"/>
    <w:rsid w:val="00A90DCB"/>
    <w:rsid w:val="00A93C3B"/>
    <w:rsid w:val="00A94A56"/>
    <w:rsid w:val="00A963A5"/>
    <w:rsid w:val="00A9680D"/>
    <w:rsid w:val="00A97A39"/>
    <w:rsid w:val="00AA150C"/>
    <w:rsid w:val="00AA2D43"/>
    <w:rsid w:val="00AA3B0F"/>
    <w:rsid w:val="00AA5684"/>
    <w:rsid w:val="00AA6007"/>
    <w:rsid w:val="00AA6CA8"/>
    <w:rsid w:val="00AA7DD7"/>
    <w:rsid w:val="00AB0F38"/>
    <w:rsid w:val="00AB4584"/>
    <w:rsid w:val="00AB46C2"/>
    <w:rsid w:val="00AB55E5"/>
    <w:rsid w:val="00AC20D4"/>
    <w:rsid w:val="00AC3742"/>
    <w:rsid w:val="00AC4970"/>
    <w:rsid w:val="00AC5E8D"/>
    <w:rsid w:val="00AD0729"/>
    <w:rsid w:val="00AD0938"/>
    <w:rsid w:val="00AD324C"/>
    <w:rsid w:val="00AD3AC4"/>
    <w:rsid w:val="00AD4A26"/>
    <w:rsid w:val="00AD63AD"/>
    <w:rsid w:val="00AD7529"/>
    <w:rsid w:val="00AE1616"/>
    <w:rsid w:val="00AE31C8"/>
    <w:rsid w:val="00AE31F8"/>
    <w:rsid w:val="00AE35F7"/>
    <w:rsid w:val="00AE3807"/>
    <w:rsid w:val="00AE3A52"/>
    <w:rsid w:val="00AE42C3"/>
    <w:rsid w:val="00AE4F55"/>
    <w:rsid w:val="00AE6427"/>
    <w:rsid w:val="00AE65AA"/>
    <w:rsid w:val="00AF0530"/>
    <w:rsid w:val="00AF1777"/>
    <w:rsid w:val="00AF21B8"/>
    <w:rsid w:val="00AF2791"/>
    <w:rsid w:val="00AF27D8"/>
    <w:rsid w:val="00AF72B6"/>
    <w:rsid w:val="00B034DE"/>
    <w:rsid w:val="00B03799"/>
    <w:rsid w:val="00B06070"/>
    <w:rsid w:val="00B10927"/>
    <w:rsid w:val="00B12F06"/>
    <w:rsid w:val="00B13990"/>
    <w:rsid w:val="00B15A11"/>
    <w:rsid w:val="00B15C9B"/>
    <w:rsid w:val="00B16B38"/>
    <w:rsid w:val="00B16E2A"/>
    <w:rsid w:val="00B17C57"/>
    <w:rsid w:val="00B212C7"/>
    <w:rsid w:val="00B21B41"/>
    <w:rsid w:val="00B23F17"/>
    <w:rsid w:val="00B2413A"/>
    <w:rsid w:val="00B24984"/>
    <w:rsid w:val="00B24C13"/>
    <w:rsid w:val="00B31E57"/>
    <w:rsid w:val="00B3345E"/>
    <w:rsid w:val="00B34091"/>
    <w:rsid w:val="00B35844"/>
    <w:rsid w:val="00B409F9"/>
    <w:rsid w:val="00B42828"/>
    <w:rsid w:val="00B454F5"/>
    <w:rsid w:val="00B469CE"/>
    <w:rsid w:val="00B47326"/>
    <w:rsid w:val="00B5091A"/>
    <w:rsid w:val="00B51ABB"/>
    <w:rsid w:val="00B52E80"/>
    <w:rsid w:val="00B53249"/>
    <w:rsid w:val="00B53D85"/>
    <w:rsid w:val="00B54F1C"/>
    <w:rsid w:val="00B554A3"/>
    <w:rsid w:val="00B55759"/>
    <w:rsid w:val="00B55DEB"/>
    <w:rsid w:val="00B60E50"/>
    <w:rsid w:val="00B6313D"/>
    <w:rsid w:val="00B636B1"/>
    <w:rsid w:val="00B646EF"/>
    <w:rsid w:val="00B64808"/>
    <w:rsid w:val="00B654E8"/>
    <w:rsid w:val="00B7055C"/>
    <w:rsid w:val="00B7123B"/>
    <w:rsid w:val="00B7137F"/>
    <w:rsid w:val="00B81B65"/>
    <w:rsid w:val="00B85607"/>
    <w:rsid w:val="00B8566D"/>
    <w:rsid w:val="00B86389"/>
    <w:rsid w:val="00B875F5"/>
    <w:rsid w:val="00B9117C"/>
    <w:rsid w:val="00B91539"/>
    <w:rsid w:val="00B923DF"/>
    <w:rsid w:val="00B92B8F"/>
    <w:rsid w:val="00B93A19"/>
    <w:rsid w:val="00B94158"/>
    <w:rsid w:val="00B94989"/>
    <w:rsid w:val="00B964E4"/>
    <w:rsid w:val="00B97832"/>
    <w:rsid w:val="00BA10EA"/>
    <w:rsid w:val="00BA21D6"/>
    <w:rsid w:val="00BA427C"/>
    <w:rsid w:val="00BA47A5"/>
    <w:rsid w:val="00BA508E"/>
    <w:rsid w:val="00BA588F"/>
    <w:rsid w:val="00BA5E2F"/>
    <w:rsid w:val="00BA61C3"/>
    <w:rsid w:val="00BA7A1C"/>
    <w:rsid w:val="00BB277C"/>
    <w:rsid w:val="00BB2B76"/>
    <w:rsid w:val="00BB39C0"/>
    <w:rsid w:val="00BB4D6A"/>
    <w:rsid w:val="00BB5C9C"/>
    <w:rsid w:val="00BB5D64"/>
    <w:rsid w:val="00BB73ED"/>
    <w:rsid w:val="00BB74BE"/>
    <w:rsid w:val="00BC08FF"/>
    <w:rsid w:val="00BC16C4"/>
    <w:rsid w:val="00BC179A"/>
    <w:rsid w:val="00BC2B6D"/>
    <w:rsid w:val="00BC78B7"/>
    <w:rsid w:val="00BD0648"/>
    <w:rsid w:val="00BD0CA9"/>
    <w:rsid w:val="00BD18DB"/>
    <w:rsid w:val="00BD1D44"/>
    <w:rsid w:val="00BD22F1"/>
    <w:rsid w:val="00BD2A93"/>
    <w:rsid w:val="00BD309A"/>
    <w:rsid w:val="00BD5549"/>
    <w:rsid w:val="00BD77F2"/>
    <w:rsid w:val="00BD7A4B"/>
    <w:rsid w:val="00BD7EF6"/>
    <w:rsid w:val="00BE0AB0"/>
    <w:rsid w:val="00BE1F9B"/>
    <w:rsid w:val="00BE4306"/>
    <w:rsid w:val="00BE4ECF"/>
    <w:rsid w:val="00BE7141"/>
    <w:rsid w:val="00BF062F"/>
    <w:rsid w:val="00BF5618"/>
    <w:rsid w:val="00BF76AE"/>
    <w:rsid w:val="00C03FDE"/>
    <w:rsid w:val="00C048AD"/>
    <w:rsid w:val="00C04B5A"/>
    <w:rsid w:val="00C04DC1"/>
    <w:rsid w:val="00C05A33"/>
    <w:rsid w:val="00C11822"/>
    <w:rsid w:val="00C11CD3"/>
    <w:rsid w:val="00C21812"/>
    <w:rsid w:val="00C21D82"/>
    <w:rsid w:val="00C22330"/>
    <w:rsid w:val="00C2261E"/>
    <w:rsid w:val="00C25500"/>
    <w:rsid w:val="00C25712"/>
    <w:rsid w:val="00C25DE5"/>
    <w:rsid w:val="00C26AA5"/>
    <w:rsid w:val="00C27AE5"/>
    <w:rsid w:val="00C32A4F"/>
    <w:rsid w:val="00C32D32"/>
    <w:rsid w:val="00C337F2"/>
    <w:rsid w:val="00C34042"/>
    <w:rsid w:val="00C34E9C"/>
    <w:rsid w:val="00C34EC8"/>
    <w:rsid w:val="00C4016C"/>
    <w:rsid w:val="00C45CE5"/>
    <w:rsid w:val="00C46FAC"/>
    <w:rsid w:val="00C4742F"/>
    <w:rsid w:val="00C47A0B"/>
    <w:rsid w:val="00C505B6"/>
    <w:rsid w:val="00C537D6"/>
    <w:rsid w:val="00C54395"/>
    <w:rsid w:val="00C570F2"/>
    <w:rsid w:val="00C6034A"/>
    <w:rsid w:val="00C6062F"/>
    <w:rsid w:val="00C608F5"/>
    <w:rsid w:val="00C60E91"/>
    <w:rsid w:val="00C65357"/>
    <w:rsid w:val="00C669E3"/>
    <w:rsid w:val="00C67215"/>
    <w:rsid w:val="00C67640"/>
    <w:rsid w:val="00C714B0"/>
    <w:rsid w:val="00C80B6F"/>
    <w:rsid w:val="00C81045"/>
    <w:rsid w:val="00C81E6C"/>
    <w:rsid w:val="00C8270C"/>
    <w:rsid w:val="00C87523"/>
    <w:rsid w:val="00C927FB"/>
    <w:rsid w:val="00C94966"/>
    <w:rsid w:val="00C949D2"/>
    <w:rsid w:val="00C96241"/>
    <w:rsid w:val="00C9656A"/>
    <w:rsid w:val="00CA19CF"/>
    <w:rsid w:val="00CA2611"/>
    <w:rsid w:val="00CA39F9"/>
    <w:rsid w:val="00CA4395"/>
    <w:rsid w:val="00CA52F4"/>
    <w:rsid w:val="00CA7B4F"/>
    <w:rsid w:val="00CB0204"/>
    <w:rsid w:val="00CB080C"/>
    <w:rsid w:val="00CB1B2A"/>
    <w:rsid w:val="00CB2832"/>
    <w:rsid w:val="00CB2D61"/>
    <w:rsid w:val="00CB37A9"/>
    <w:rsid w:val="00CB5B36"/>
    <w:rsid w:val="00CC5007"/>
    <w:rsid w:val="00CD10C1"/>
    <w:rsid w:val="00CD13C0"/>
    <w:rsid w:val="00CD25F5"/>
    <w:rsid w:val="00CD53C0"/>
    <w:rsid w:val="00CE25C0"/>
    <w:rsid w:val="00CE4D09"/>
    <w:rsid w:val="00CF03BD"/>
    <w:rsid w:val="00CF105E"/>
    <w:rsid w:val="00CF3416"/>
    <w:rsid w:val="00CF4897"/>
    <w:rsid w:val="00CF5029"/>
    <w:rsid w:val="00CF567E"/>
    <w:rsid w:val="00CF7F24"/>
    <w:rsid w:val="00D020EB"/>
    <w:rsid w:val="00D026D6"/>
    <w:rsid w:val="00D03463"/>
    <w:rsid w:val="00D044B5"/>
    <w:rsid w:val="00D04E5D"/>
    <w:rsid w:val="00D05334"/>
    <w:rsid w:val="00D054EB"/>
    <w:rsid w:val="00D12533"/>
    <w:rsid w:val="00D12616"/>
    <w:rsid w:val="00D132A0"/>
    <w:rsid w:val="00D13355"/>
    <w:rsid w:val="00D20B8C"/>
    <w:rsid w:val="00D2236A"/>
    <w:rsid w:val="00D2683C"/>
    <w:rsid w:val="00D330F8"/>
    <w:rsid w:val="00D34844"/>
    <w:rsid w:val="00D34DA2"/>
    <w:rsid w:val="00D36B44"/>
    <w:rsid w:val="00D372D7"/>
    <w:rsid w:val="00D37C62"/>
    <w:rsid w:val="00D406AA"/>
    <w:rsid w:val="00D409D0"/>
    <w:rsid w:val="00D41633"/>
    <w:rsid w:val="00D430D2"/>
    <w:rsid w:val="00D46503"/>
    <w:rsid w:val="00D4792B"/>
    <w:rsid w:val="00D56640"/>
    <w:rsid w:val="00D56749"/>
    <w:rsid w:val="00D60175"/>
    <w:rsid w:val="00D61892"/>
    <w:rsid w:val="00D64842"/>
    <w:rsid w:val="00D648D6"/>
    <w:rsid w:val="00D66F0C"/>
    <w:rsid w:val="00D67525"/>
    <w:rsid w:val="00D67985"/>
    <w:rsid w:val="00D719CE"/>
    <w:rsid w:val="00D72FF4"/>
    <w:rsid w:val="00D73278"/>
    <w:rsid w:val="00D7441D"/>
    <w:rsid w:val="00D76BCA"/>
    <w:rsid w:val="00D76CF2"/>
    <w:rsid w:val="00D80636"/>
    <w:rsid w:val="00D80FC0"/>
    <w:rsid w:val="00D82DFA"/>
    <w:rsid w:val="00D83A84"/>
    <w:rsid w:val="00D83BD4"/>
    <w:rsid w:val="00D83C68"/>
    <w:rsid w:val="00D84D0C"/>
    <w:rsid w:val="00D84E29"/>
    <w:rsid w:val="00D860F1"/>
    <w:rsid w:val="00D8733C"/>
    <w:rsid w:val="00D963D9"/>
    <w:rsid w:val="00D96BD3"/>
    <w:rsid w:val="00D96DF0"/>
    <w:rsid w:val="00D97620"/>
    <w:rsid w:val="00DA1144"/>
    <w:rsid w:val="00DA1A98"/>
    <w:rsid w:val="00DA2023"/>
    <w:rsid w:val="00DA360F"/>
    <w:rsid w:val="00DA4A57"/>
    <w:rsid w:val="00DA5150"/>
    <w:rsid w:val="00DA532A"/>
    <w:rsid w:val="00DB04F9"/>
    <w:rsid w:val="00DB074B"/>
    <w:rsid w:val="00DB19C5"/>
    <w:rsid w:val="00DB27BF"/>
    <w:rsid w:val="00DB32A3"/>
    <w:rsid w:val="00DB54B6"/>
    <w:rsid w:val="00DB5B47"/>
    <w:rsid w:val="00DB5B80"/>
    <w:rsid w:val="00DC0A50"/>
    <w:rsid w:val="00DC1530"/>
    <w:rsid w:val="00DC5381"/>
    <w:rsid w:val="00DC5470"/>
    <w:rsid w:val="00DC7349"/>
    <w:rsid w:val="00DD05E9"/>
    <w:rsid w:val="00DD11F5"/>
    <w:rsid w:val="00DD3743"/>
    <w:rsid w:val="00DD3FAA"/>
    <w:rsid w:val="00DD6D75"/>
    <w:rsid w:val="00DD7FD4"/>
    <w:rsid w:val="00DE2A4F"/>
    <w:rsid w:val="00DE41C8"/>
    <w:rsid w:val="00DE4966"/>
    <w:rsid w:val="00DE5D30"/>
    <w:rsid w:val="00DE5D38"/>
    <w:rsid w:val="00DF15F5"/>
    <w:rsid w:val="00DF3854"/>
    <w:rsid w:val="00DF41A6"/>
    <w:rsid w:val="00DF56D7"/>
    <w:rsid w:val="00E01C94"/>
    <w:rsid w:val="00E031A2"/>
    <w:rsid w:val="00E05367"/>
    <w:rsid w:val="00E05847"/>
    <w:rsid w:val="00E05BA3"/>
    <w:rsid w:val="00E11125"/>
    <w:rsid w:val="00E12580"/>
    <w:rsid w:val="00E14998"/>
    <w:rsid w:val="00E14ABF"/>
    <w:rsid w:val="00E17E12"/>
    <w:rsid w:val="00E21E26"/>
    <w:rsid w:val="00E239FF"/>
    <w:rsid w:val="00E23C31"/>
    <w:rsid w:val="00E25972"/>
    <w:rsid w:val="00E268E8"/>
    <w:rsid w:val="00E3036F"/>
    <w:rsid w:val="00E308FB"/>
    <w:rsid w:val="00E33967"/>
    <w:rsid w:val="00E358D0"/>
    <w:rsid w:val="00E35E5C"/>
    <w:rsid w:val="00E37773"/>
    <w:rsid w:val="00E43365"/>
    <w:rsid w:val="00E443E0"/>
    <w:rsid w:val="00E448DA"/>
    <w:rsid w:val="00E47846"/>
    <w:rsid w:val="00E47BA0"/>
    <w:rsid w:val="00E522DD"/>
    <w:rsid w:val="00E522FE"/>
    <w:rsid w:val="00E52892"/>
    <w:rsid w:val="00E52EA3"/>
    <w:rsid w:val="00E54188"/>
    <w:rsid w:val="00E54340"/>
    <w:rsid w:val="00E5467D"/>
    <w:rsid w:val="00E55ADD"/>
    <w:rsid w:val="00E55F38"/>
    <w:rsid w:val="00E56C9A"/>
    <w:rsid w:val="00E6548C"/>
    <w:rsid w:val="00E65B72"/>
    <w:rsid w:val="00E70F58"/>
    <w:rsid w:val="00E71386"/>
    <w:rsid w:val="00E713C4"/>
    <w:rsid w:val="00E73CA1"/>
    <w:rsid w:val="00E76559"/>
    <w:rsid w:val="00E77A16"/>
    <w:rsid w:val="00E80ABA"/>
    <w:rsid w:val="00E82A79"/>
    <w:rsid w:val="00E82C9B"/>
    <w:rsid w:val="00E82CB6"/>
    <w:rsid w:val="00E83427"/>
    <w:rsid w:val="00E86033"/>
    <w:rsid w:val="00E86114"/>
    <w:rsid w:val="00E870C8"/>
    <w:rsid w:val="00E95EF4"/>
    <w:rsid w:val="00E96194"/>
    <w:rsid w:val="00E964DF"/>
    <w:rsid w:val="00E9755C"/>
    <w:rsid w:val="00EA4429"/>
    <w:rsid w:val="00EA58FD"/>
    <w:rsid w:val="00EA7CF3"/>
    <w:rsid w:val="00EB0B31"/>
    <w:rsid w:val="00EB2E93"/>
    <w:rsid w:val="00EB3FF7"/>
    <w:rsid w:val="00EB48D2"/>
    <w:rsid w:val="00EB5F7E"/>
    <w:rsid w:val="00EC0AE7"/>
    <w:rsid w:val="00EC1283"/>
    <w:rsid w:val="00EC1A39"/>
    <w:rsid w:val="00EC2D5D"/>
    <w:rsid w:val="00EC32CC"/>
    <w:rsid w:val="00EC4787"/>
    <w:rsid w:val="00EC5501"/>
    <w:rsid w:val="00EC5DA4"/>
    <w:rsid w:val="00EC7951"/>
    <w:rsid w:val="00ED0561"/>
    <w:rsid w:val="00ED111A"/>
    <w:rsid w:val="00ED59B2"/>
    <w:rsid w:val="00ED6977"/>
    <w:rsid w:val="00EE2509"/>
    <w:rsid w:val="00EE373D"/>
    <w:rsid w:val="00EE3F3E"/>
    <w:rsid w:val="00EE4396"/>
    <w:rsid w:val="00EE6F22"/>
    <w:rsid w:val="00EE7158"/>
    <w:rsid w:val="00EF0CFE"/>
    <w:rsid w:val="00EF2022"/>
    <w:rsid w:val="00EF26A1"/>
    <w:rsid w:val="00EF66D6"/>
    <w:rsid w:val="00EF691E"/>
    <w:rsid w:val="00EF6C53"/>
    <w:rsid w:val="00F01F8F"/>
    <w:rsid w:val="00F023A7"/>
    <w:rsid w:val="00F026C4"/>
    <w:rsid w:val="00F02C09"/>
    <w:rsid w:val="00F04545"/>
    <w:rsid w:val="00F051E1"/>
    <w:rsid w:val="00F058A0"/>
    <w:rsid w:val="00F115D0"/>
    <w:rsid w:val="00F11CF6"/>
    <w:rsid w:val="00F145F7"/>
    <w:rsid w:val="00F14741"/>
    <w:rsid w:val="00F15167"/>
    <w:rsid w:val="00F15808"/>
    <w:rsid w:val="00F15949"/>
    <w:rsid w:val="00F15B8F"/>
    <w:rsid w:val="00F16A04"/>
    <w:rsid w:val="00F2173C"/>
    <w:rsid w:val="00F2320C"/>
    <w:rsid w:val="00F2339E"/>
    <w:rsid w:val="00F23C54"/>
    <w:rsid w:val="00F26195"/>
    <w:rsid w:val="00F26AD3"/>
    <w:rsid w:val="00F27FE2"/>
    <w:rsid w:val="00F30446"/>
    <w:rsid w:val="00F30F25"/>
    <w:rsid w:val="00F318A6"/>
    <w:rsid w:val="00F31926"/>
    <w:rsid w:val="00F322B9"/>
    <w:rsid w:val="00F32D5F"/>
    <w:rsid w:val="00F33A7C"/>
    <w:rsid w:val="00F34C7C"/>
    <w:rsid w:val="00F41851"/>
    <w:rsid w:val="00F41CB9"/>
    <w:rsid w:val="00F41E45"/>
    <w:rsid w:val="00F42848"/>
    <w:rsid w:val="00F43D31"/>
    <w:rsid w:val="00F44B93"/>
    <w:rsid w:val="00F4722F"/>
    <w:rsid w:val="00F47F5A"/>
    <w:rsid w:val="00F5009E"/>
    <w:rsid w:val="00F50F93"/>
    <w:rsid w:val="00F559DF"/>
    <w:rsid w:val="00F56521"/>
    <w:rsid w:val="00F568A8"/>
    <w:rsid w:val="00F568E7"/>
    <w:rsid w:val="00F6375B"/>
    <w:rsid w:val="00F6478B"/>
    <w:rsid w:val="00F672B1"/>
    <w:rsid w:val="00F70C4A"/>
    <w:rsid w:val="00F71205"/>
    <w:rsid w:val="00F71F95"/>
    <w:rsid w:val="00F73062"/>
    <w:rsid w:val="00F730D7"/>
    <w:rsid w:val="00F74B0E"/>
    <w:rsid w:val="00F74BCE"/>
    <w:rsid w:val="00F8186B"/>
    <w:rsid w:val="00F838F1"/>
    <w:rsid w:val="00F83E4C"/>
    <w:rsid w:val="00F852C2"/>
    <w:rsid w:val="00F85C07"/>
    <w:rsid w:val="00F90947"/>
    <w:rsid w:val="00F90997"/>
    <w:rsid w:val="00F93D84"/>
    <w:rsid w:val="00F9557F"/>
    <w:rsid w:val="00F958DE"/>
    <w:rsid w:val="00F96F2E"/>
    <w:rsid w:val="00F9743F"/>
    <w:rsid w:val="00F97899"/>
    <w:rsid w:val="00FA1AC9"/>
    <w:rsid w:val="00FA505B"/>
    <w:rsid w:val="00FA57DD"/>
    <w:rsid w:val="00FA6FFC"/>
    <w:rsid w:val="00FB08D0"/>
    <w:rsid w:val="00FB093C"/>
    <w:rsid w:val="00FB1287"/>
    <w:rsid w:val="00FB2BF1"/>
    <w:rsid w:val="00FB2D4C"/>
    <w:rsid w:val="00FB50EB"/>
    <w:rsid w:val="00FB5FF0"/>
    <w:rsid w:val="00FB7036"/>
    <w:rsid w:val="00FC2D1A"/>
    <w:rsid w:val="00FC2D67"/>
    <w:rsid w:val="00FC3326"/>
    <w:rsid w:val="00FC5464"/>
    <w:rsid w:val="00FC598F"/>
    <w:rsid w:val="00FC6620"/>
    <w:rsid w:val="00FC6B5E"/>
    <w:rsid w:val="00FD210A"/>
    <w:rsid w:val="00FD26B2"/>
    <w:rsid w:val="00FD48BE"/>
    <w:rsid w:val="00FD4A64"/>
    <w:rsid w:val="00FD53BD"/>
    <w:rsid w:val="00FE3485"/>
    <w:rsid w:val="00FE3C7F"/>
    <w:rsid w:val="00FE5181"/>
    <w:rsid w:val="00FE5880"/>
    <w:rsid w:val="00FE6DF5"/>
    <w:rsid w:val="00FE7B3B"/>
    <w:rsid w:val="00FF0410"/>
    <w:rsid w:val="00FF0C24"/>
    <w:rsid w:val="00FF23CA"/>
    <w:rsid w:val="00FF33C7"/>
    <w:rsid w:val="00FF430A"/>
    <w:rsid w:val="00FF542B"/>
    <w:rsid w:val="00FF576C"/>
    <w:rsid w:val="00FF6173"/>
    <w:rsid w:val="00FF62C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2ECB3"/>
  <w15:docId w15:val="{5BC74473-5BA7-429F-A1CA-54D7E76C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imes New Roman" w:hAnsi="Palatino Linotype"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66D"/>
    <w:pPr>
      <w:spacing w:line="276" w:lineRule="auto"/>
      <w:jc w:val="both"/>
    </w:pPr>
    <w:rPr>
      <w:rFonts w:ascii="Helvetica LT Std Cond" w:hAnsi="Helvetica LT Std Cond"/>
      <w:szCs w:val="22"/>
    </w:rPr>
  </w:style>
  <w:style w:type="paragraph" w:styleId="Ttulo1">
    <w:name w:val="heading 1"/>
    <w:basedOn w:val="Normal"/>
    <w:next w:val="Normal"/>
    <w:link w:val="Ttulo1Car"/>
    <w:uiPriority w:val="9"/>
    <w:qFormat/>
    <w:rsid w:val="007B766D"/>
    <w:pPr>
      <w:keepNext/>
      <w:keepLines/>
      <w:spacing w:line="240" w:lineRule="auto"/>
      <w:jc w:val="center"/>
      <w:outlineLvl w:val="0"/>
    </w:pPr>
    <w:rPr>
      <w:b/>
      <w:bCs/>
      <w:sz w:val="28"/>
      <w:szCs w:val="32"/>
    </w:rPr>
  </w:style>
  <w:style w:type="paragraph" w:styleId="Ttulo2">
    <w:name w:val="heading 2"/>
    <w:basedOn w:val="Normal"/>
    <w:next w:val="Normal"/>
    <w:link w:val="Ttulo2Car"/>
    <w:autoRedefine/>
    <w:uiPriority w:val="9"/>
    <w:unhideWhenUsed/>
    <w:qFormat/>
    <w:rsid w:val="00531616"/>
    <w:pPr>
      <w:keepNext/>
      <w:keepLines/>
      <w:spacing w:line="240" w:lineRule="auto"/>
      <w:contextualSpacing/>
      <w:outlineLvl w:val="1"/>
    </w:pPr>
    <w:rPr>
      <w:rFonts w:ascii="Verdana" w:hAnsi="Verdana"/>
      <w:b/>
      <w:bCs/>
      <w:color w:val="11171D"/>
      <w:sz w:val="22"/>
    </w:rPr>
  </w:style>
  <w:style w:type="paragraph" w:styleId="Ttulo3">
    <w:name w:val="heading 3"/>
    <w:basedOn w:val="Normal"/>
    <w:next w:val="Normal"/>
    <w:link w:val="Ttulo3Car"/>
    <w:uiPriority w:val="9"/>
    <w:unhideWhenUsed/>
    <w:qFormat/>
    <w:pPr>
      <w:keepNext/>
      <w:keepLines/>
      <w:spacing w:before="20" w:line="240" w:lineRule="auto"/>
      <w:outlineLvl w:val="2"/>
    </w:pPr>
    <w:rPr>
      <w:rFonts w:ascii="Century Gothic" w:hAnsi="Century Gothic"/>
      <w:bCs/>
      <w:i/>
      <w:color w:val="2F5897"/>
      <w:sz w:val="23"/>
    </w:rPr>
  </w:style>
  <w:style w:type="paragraph" w:styleId="Ttulo4">
    <w:name w:val="heading 4"/>
    <w:basedOn w:val="Normal"/>
    <w:next w:val="Normal"/>
    <w:link w:val="Ttulo4Car"/>
    <w:uiPriority w:val="9"/>
    <w:unhideWhenUsed/>
    <w:qFormat/>
    <w:pPr>
      <w:keepNext/>
      <w:keepLines/>
      <w:spacing w:before="200" w:line="264" w:lineRule="auto"/>
      <w:outlineLvl w:val="3"/>
    </w:pPr>
    <w:rPr>
      <w:rFonts w:ascii="Century Gothic" w:hAnsi="Century Gothic"/>
      <w:bCs/>
      <w:i/>
      <w:iCs/>
      <w:color w:val="2F5897"/>
      <w:sz w:val="23"/>
    </w:rPr>
  </w:style>
  <w:style w:type="paragraph" w:styleId="Ttulo5">
    <w:name w:val="heading 5"/>
    <w:basedOn w:val="Normal"/>
    <w:next w:val="Normal"/>
    <w:link w:val="Ttulo5Car"/>
    <w:uiPriority w:val="9"/>
    <w:unhideWhenUsed/>
    <w:qFormat/>
    <w:pPr>
      <w:keepNext/>
      <w:keepLines/>
      <w:spacing w:before="200" w:line="264" w:lineRule="auto"/>
      <w:outlineLvl w:val="4"/>
    </w:pPr>
    <w:rPr>
      <w:rFonts w:ascii="Century Gothic" w:hAnsi="Century Gothic"/>
      <w:color w:val="000000"/>
    </w:rPr>
  </w:style>
  <w:style w:type="paragraph" w:styleId="Ttulo6">
    <w:name w:val="heading 6"/>
    <w:basedOn w:val="Normal"/>
    <w:next w:val="Normal"/>
    <w:link w:val="Ttulo6Car"/>
    <w:uiPriority w:val="9"/>
    <w:semiHidden/>
    <w:unhideWhenUsed/>
    <w:qFormat/>
    <w:pPr>
      <w:keepNext/>
      <w:keepLines/>
      <w:spacing w:before="200" w:line="264" w:lineRule="auto"/>
      <w:outlineLvl w:val="5"/>
    </w:pPr>
    <w:rPr>
      <w:rFonts w:ascii="Century Gothic" w:hAnsi="Century Gothic"/>
      <w:i/>
      <w:iCs/>
      <w:color w:val="000000"/>
      <w:sz w:val="21"/>
    </w:rPr>
  </w:style>
  <w:style w:type="paragraph" w:styleId="Ttulo7">
    <w:name w:val="heading 7"/>
    <w:basedOn w:val="Normal"/>
    <w:next w:val="Normal"/>
    <w:link w:val="Ttulo7Car"/>
    <w:uiPriority w:val="9"/>
    <w:semiHidden/>
    <w:unhideWhenUsed/>
    <w:qFormat/>
    <w:pPr>
      <w:keepNext/>
      <w:keepLines/>
      <w:spacing w:before="200" w:line="264" w:lineRule="auto"/>
      <w:outlineLvl w:val="6"/>
    </w:pPr>
    <w:rPr>
      <w:rFonts w:ascii="Century Gothic" w:hAnsi="Century Gothic"/>
      <w:i/>
      <w:iCs/>
      <w:color w:val="000000"/>
      <w:sz w:val="21"/>
    </w:rPr>
  </w:style>
  <w:style w:type="paragraph" w:styleId="Ttulo8">
    <w:name w:val="heading 8"/>
    <w:basedOn w:val="Normal"/>
    <w:next w:val="Normal"/>
    <w:link w:val="Ttulo8Car"/>
    <w:uiPriority w:val="9"/>
    <w:semiHidden/>
    <w:unhideWhenUsed/>
    <w:qFormat/>
    <w:pPr>
      <w:keepNext/>
      <w:keepLines/>
      <w:spacing w:before="200" w:line="264" w:lineRule="auto"/>
      <w:outlineLvl w:val="7"/>
    </w:pPr>
    <w:rPr>
      <w:rFonts w:ascii="Century Gothic" w:hAnsi="Century Gothic"/>
      <w:color w:val="000000"/>
      <w:szCs w:val="20"/>
    </w:rPr>
  </w:style>
  <w:style w:type="paragraph" w:styleId="Ttulo9">
    <w:name w:val="heading 9"/>
    <w:basedOn w:val="Normal"/>
    <w:next w:val="Normal"/>
    <w:link w:val="Ttulo9Car"/>
    <w:uiPriority w:val="9"/>
    <w:semiHidden/>
    <w:unhideWhenUsed/>
    <w:qFormat/>
    <w:pPr>
      <w:keepNext/>
      <w:keepLines/>
      <w:spacing w:before="200" w:line="264" w:lineRule="auto"/>
      <w:outlineLvl w:val="8"/>
    </w:pPr>
    <w:rPr>
      <w:rFonts w:ascii="Century Gothic" w:hAnsi="Century Gothic"/>
      <w:i/>
      <w:iCs/>
      <w:color w:val="00000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B766D"/>
    <w:rPr>
      <w:rFonts w:ascii="Helvetica LT Std Cond" w:eastAsia="Times New Roman" w:hAnsi="Helvetica LT Std Cond" w:cs="Times New Roman"/>
      <w:b/>
      <w:bCs/>
      <w:sz w:val="28"/>
      <w:szCs w:val="32"/>
    </w:rPr>
  </w:style>
  <w:style w:type="character" w:customStyle="1" w:styleId="Ttulo2Car">
    <w:name w:val="Título 2 Car"/>
    <w:link w:val="Ttulo2"/>
    <w:uiPriority w:val="9"/>
    <w:rsid w:val="00531616"/>
    <w:rPr>
      <w:rFonts w:ascii="Verdana" w:hAnsi="Verdana"/>
      <w:b/>
      <w:bCs/>
      <w:color w:val="11171D"/>
      <w:sz w:val="22"/>
      <w:szCs w:val="22"/>
    </w:rPr>
  </w:style>
  <w:style w:type="character" w:customStyle="1" w:styleId="Ttulo3Car">
    <w:name w:val="Título 3 Car"/>
    <w:link w:val="Ttulo3"/>
    <w:uiPriority w:val="9"/>
    <w:rPr>
      <w:rFonts w:ascii="Century Gothic" w:eastAsia="Times New Roman" w:hAnsi="Century Gothic" w:cs="Times New Roman"/>
      <w:bCs/>
      <w:i/>
      <w:color w:val="auto"/>
      <w:sz w:val="23"/>
    </w:rPr>
  </w:style>
  <w:style w:type="paragraph" w:customStyle="1" w:styleId="Ttulo10">
    <w:name w:val="Título1"/>
    <w:basedOn w:val="Normal"/>
    <w:next w:val="Normal"/>
    <w:link w:val="TitleChar"/>
    <w:uiPriority w:val="10"/>
    <w:qFormat/>
    <w:pPr>
      <w:spacing w:after="300" w:line="240" w:lineRule="auto"/>
      <w:contextualSpacing/>
    </w:pPr>
    <w:rPr>
      <w:rFonts w:ascii="Century Gothic" w:hAnsi="Century Gothic"/>
      <w:color w:val="2F5897"/>
      <w:spacing w:val="5"/>
      <w:kern w:val="28"/>
      <w:sz w:val="60"/>
      <w:szCs w:val="60"/>
    </w:rPr>
  </w:style>
  <w:style w:type="character" w:customStyle="1" w:styleId="TitleChar">
    <w:name w:val="Title Char"/>
    <w:link w:val="Ttulo10"/>
    <w:uiPriority w:val="10"/>
    <w:rPr>
      <w:rFonts w:ascii="Century Gothic" w:eastAsia="Times New Roman" w:hAnsi="Century Gothic" w:cs="Times New Roman"/>
      <w:color w:val="auto"/>
      <w:spacing w:val="5"/>
      <w:kern w:val="28"/>
      <w:sz w:val="60"/>
      <w:szCs w:val="60"/>
    </w:rPr>
  </w:style>
  <w:style w:type="paragraph" w:styleId="Subttulo">
    <w:name w:val="Subtitle"/>
    <w:basedOn w:val="Normal"/>
    <w:next w:val="Normal"/>
    <w:link w:val="SubttuloCar"/>
    <w:uiPriority w:val="11"/>
    <w:qFormat/>
    <w:pPr>
      <w:numPr>
        <w:ilvl w:val="1"/>
      </w:numPr>
    </w:pPr>
    <w:rPr>
      <w:iCs/>
      <w:color w:val="000000"/>
      <w:spacing w:val="15"/>
      <w:sz w:val="24"/>
      <w:szCs w:val="24"/>
    </w:rPr>
  </w:style>
  <w:style w:type="character" w:customStyle="1" w:styleId="SubttuloCar">
    <w:name w:val="Subtítulo Car"/>
    <w:link w:val="Subttulo"/>
    <w:uiPriority w:val="11"/>
    <w:rPr>
      <w:rFonts w:eastAsia="Times New Roman" w:cs="Times New Roman"/>
      <w:iCs/>
      <w:color w:val="auto"/>
      <w:spacing w:val="15"/>
      <w:sz w:val="24"/>
      <w:szCs w:val="24"/>
    </w:rPr>
  </w:style>
  <w:style w:type="paragraph" w:styleId="Encabezado">
    <w:name w:val="header"/>
    <w:basedOn w:val="Normal"/>
    <w:link w:val="EncabezadoCar"/>
    <w:uiPriority w:val="99"/>
    <w:unhideWhenUsed/>
    <w:pPr>
      <w:tabs>
        <w:tab w:val="center" w:pos="4320"/>
        <w:tab w:val="right" w:pos="8640"/>
      </w:tabs>
    </w:pPr>
  </w:style>
  <w:style w:type="character" w:customStyle="1" w:styleId="EncabezadoCar">
    <w:name w:val="Encabezado Car"/>
    <w:link w:val="Encabezado"/>
    <w:uiPriority w:val="99"/>
    <w:rPr>
      <w:rFonts w:eastAsia="Times New Roman"/>
    </w:rPr>
  </w:style>
  <w:style w:type="paragraph" w:styleId="Sinespaciado">
    <w:name w:val="No Spacing"/>
    <w:link w:val="SinespaciadoCar"/>
    <w:uiPriority w:val="1"/>
    <w:qFormat/>
    <w:rPr>
      <w:sz w:val="22"/>
      <w:szCs w:val="22"/>
    </w:rPr>
  </w:style>
  <w:style w:type="character" w:customStyle="1" w:styleId="SinespaciadoCar">
    <w:name w:val="Sin espaciado Car"/>
    <w:basedOn w:val="Fuentedeprrafopredeter"/>
    <w:link w:val="Sinespaciado"/>
    <w:uiPriority w:val="1"/>
  </w:style>
  <w:style w:type="paragraph" w:styleId="Textodeglobo">
    <w:name w:val="Balloon Text"/>
    <w:basedOn w:val="Normal"/>
    <w:link w:val="TextodegloboCar"/>
    <w:uiPriority w:val="99"/>
    <w:semiHidden/>
    <w:unhideWhenUsed/>
    <w:pPr>
      <w:spacing w:line="240" w:lineRule="auto"/>
    </w:pPr>
    <w:rPr>
      <w:rFonts w:ascii="Tahoma" w:hAnsi="Tahoma" w:cs="Tahoma"/>
      <w:sz w:val="16"/>
      <w:szCs w:val="16"/>
    </w:rPr>
  </w:style>
  <w:style w:type="character" w:customStyle="1" w:styleId="TextodegloboCar">
    <w:name w:val="Texto de globo Car"/>
    <w:link w:val="Textodeglobo"/>
    <w:uiPriority w:val="99"/>
    <w:semiHidden/>
    <w:rPr>
      <w:rFonts w:ascii="Tahoma" w:eastAsia="Times New Roman" w:hAnsi="Tahoma" w:cs="Tahoma"/>
      <w:sz w:val="16"/>
      <w:szCs w:val="16"/>
    </w:rPr>
  </w:style>
  <w:style w:type="character" w:customStyle="1" w:styleId="Ttulo4Car">
    <w:name w:val="Título 4 Car"/>
    <w:link w:val="Ttulo4"/>
    <w:uiPriority w:val="9"/>
    <w:rPr>
      <w:rFonts w:ascii="Century Gothic" w:eastAsia="Times New Roman" w:hAnsi="Century Gothic" w:cs="Times New Roman"/>
      <w:bCs/>
      <w:i/>
      <w:iCs/>
      <w:color w:val="auto"/>
      <w:sz w:val="23"/>
    </w:rPr>
  </w:style>
  <w:style w:type="character" w:customStyle="1" w:styleId="Ttulo5Car">
    <w:name w:val="Título 5 Car"/>
    <w:link w:val="Ttulo5"/>
    <w:uiPriority w:val="9"/>
    <w:rPr>
      <w:rFonts w:ascii="Century Gothic" w:eastAsia="Times New Roman" w:hAnsi="Century Gothic" w:cs="Times New Roman"/>
      <w:color w:val="000000"/>
    </w:rPr>
  </w:style>
  <w:style w:type="character" w:customStyle="1" w:styleId="Ttulo6Car">
    <w:name w:val="Título 6 Car"/>
    <w:link w:val="Ttulo6"/>
    <w:uiPriority w:val="9"/>
    <w:semiHidden/>
    <w:rPr>
      <w:rFonts w:ascii="Century Gothic" w:eastAsia="Times New Roman" w:hAnsi="Century Gothic" w:cs="Times New Roman"/>
      <w:i/>
      <w:iCs/>
      <w:color w:val="000000"/>
      <w:sz w:val="21"/>
    </w:rPr>
  </w:style>
  <w:style w:type="character" w:customStyle="1" w:styleId="Ttulo7Car">
    <w:name w:val="Título 7 Car"/>
    <w:link w:val="Ttulo7"/>
    <w:uiPriority w:val="9"/>
    <w:semiHidden/>
    <w:rPr>
      <w:rFonts w:ascii="Century Gothic" w:eastAsia="Times New Roman" w:hAnsi="Century Gothic" w:cs="Times New Roman"/>
      <w:i/>
      <w:iCs/>
      <w:color w:val="000000"/>
      <w:sz w:val="21"/>
    </w:rPr>
  </w:style>
  <w:style w:type="character" w:customStyle="1" w:styleId="Ttulo8Car">
    <w:name w:val="Título 8 Car"/>
    <w:link w:val="Ttulo8"/>
    <w:uiPriority w:val="9"/>
    <w:semiHidden/>
    <w:rPr>
      <w:rFonts w:ascii="Century Gothic" w:eastAsia="Times New Roman" w:hAnsi="Century Gothic" w:cs="Times New Roman"/>
      <w:color w:val="000000"/>
      <w:sz w:val="20"/>
      <w:szCs w:val="20"/>
    </w:rPr>
  </w:style>
  <w:style w:type="character" w:customStyle="1" w:styleId="Ttulo9Car">
    <w:name w:val="Título 9 Car"/>
    <w:link w:val="Ttulo9"/>
    <w:uiPriority w:val="9"/>
    <w:semiHidden/>
    <w:rPr>
      <w:rFonts w:ascii="Century Gothic" w:eastAsia="Times New Roman" w:hAnsi="Century Gothic" w:cs="Times New Roman"/>
      <w:i/>
      <w:iCs/>
      <w:color w:val="000000"/>
      <w:sz w:val="20"/>
      <w:szCs w:val="20"/>
    </w:rPr>
  </w:style>
  <w:style w:type="paragraph" w:styleId="Descripcin">
    <w:name w:val="caption"/>
    <w:basedOn w:val="Normal"/>
    <w:next w:val="Normal"/>
    <w:uiPriority w:val="35"/>
    <w:semiHidden/>
    <w:unhideWhenUsed/>
    <w:qFormat/>
    <w:pPr>
      <w:spacing w:line="240" w:lineRule="auto"/>
    </w:pPr>
    <w:rPr>
      <w:b/>
      <w:bCs/>
      <w:color w:val="2F5897"/>
      <w:sz w:val="18"/>
      <w:szCs w:val="18"/>
    </w:rPr>
  </w:style>
  <w:style w:type="character" w:customStyle="1" w:styleId="Textoennegrita1">
    <w:name w:val="Texto en negrita1"/>
    <w:uiPriority w:val="22"/>
    <w:qFormat/>
    <w:rPr>
      <w:b/>
      <w:bCs/>
    </w:rPr>
  </w:style>
  <w:style w:type="character" w:styleId="nfasis">
    <w:name w:val="Emphasis"/>
    <w:uiPriority w:val="20"/>
    <w:qFormat/>
    <w:rPr>
      <w:i/>
      <w:iCs/>
      <w:color w:val="auto"/>
    </w:rPr>
  </w:style>
  <w:style w:type="paragraph" w:styleId="Prrafodelista">
    <w:name w:val="List Paragraph"/>
    <w:basedOn w:val="Normal"/>
    <w:uiPriority w:val="34"/>
    <w:qFormat/>
    <w:pPr>
      <w:spacing w:after="160" w:line="240" w:lineRule="auto"/>
      <w:ind w:left="1008" w:hanging="288"/>
      <w:contextualSpacing/>
    </w:pPr>
    <w:rPr>
      <w:rFonts w:eastAsia="Palatino Linotype"/>
      <w:sz w:val="21"/>
    </w:rPr>
  </w:style>
  <w:style w:type="paragraph" w:styleId="Cita">
    <w:name w:val="Quote"/>
    <w:basedOn w:val="Normal"/>
    <w:next w:val="Normal"/>
    <w:link w:val="CitaCar"/>
    <w:uiPriority w:val="29"/>
    <w:qFormat/>
    <w:pPr>
      <w:spacing w:before="160" w:after="160" w:line="300" w:lineRule="auto"/>
      <w:ind w:left="144" w:right="144"/>
      <w:jc w:val="center"/>
    </w:pPr>
    <w:rPr>
      <w:rFonts w:ascii="Century Gothic" w:hAnsi="Century Gothic"/>
      <w:i/>
      <w:iCs/>
      <w:color w:val="6076B4"/>
      <w:sz w:val="24"/>
    </w:rPr>
  </w:style>
  <w:style w:type="character" w:customStyle="1" w:styleId="CitaCar">
    <w:name w:val="Cita Car"/>
    <w:link w:val="Cita"/>
    <w:uiPriority w:val="29"/>
    <w:rPr>
      <w:rFonts w:ascii="Century Gothic" w:hAnsi="Century Gothic"/>
      <w:i/>
      <w:iCs/>
      <w:color w:val="auto"/>
      <w:sz w:val="24"/>
    </w:rPr>
  </w:style>
  <w:style w:type="paragraph" w:styleId="Citadestacada">
    <w:name w:val="Intense Quote"/>
    <w:basedOn w:val="Normal"/>
    <w:next w:val="Normal"/>
    <w:link w:val="CitadestacadaCar"/>
    <w:uiPriority w:val="30"/>
    <w:qFormat/>
    <w:pPr>
      <w:pBdr>
        <w:top w:val="single" w:sz="36" w:space="8" w:color="6076B4"/>
        <w:left w:val="single" w:sz="36" w:space="8" w:color="6076B4"/>
        <w:bottom w:val="single" w:sz="36" w:space="8" w:color="6076B4"/>
        <w:right w:val="single" w:sz="36" w:space="8" w:color="6076B4"/>
      </w:pBdr>
      <w:shd w:val="clear" w:color="auto" w:fill="6076B4"/>
      <w:spacing w:before="200" w:after="280" w:line="300" w:lineRule="auto"/>
      <w:ind w:left="936" w:right="936"/>
      <w:jc w:val="center"/>
    </w:pPr>
    <w:rPr>
      <w:rFonts w:ascii="Century Gothic" w:hAnsi="Century Gothic"/>
      <w:bCs/>
      <w:i/>
      <w:iCs/>
      <w:color w:val="000000"/>
      <w:sz w:val="24"/>
    </w:rPr>
  </w:style>
  <w:style w:type="character" w:customStyle="1" w:styleId="CitadestacadaCar">
    <w:name w:val="Cita destacada Car"/>
    <w:link w:val="Citadestacada"/>
    <w:uiPriority w:val="30"/>
    <w:rPr>
      <w:rFonts w:ascii="Century Gothic" w:eastAsia="Times New Roman" w:hAnsi="Century Gothic"/>
      <w:bCs/>
      <w:i/>
      <w:iCs/>
      <w:color w:val="000000"/>
      <w:sz w:val="24"/>
      <w:shd w:val="clear" w:color="auto" w:fill="6076B4"/>
    </w:rPr>
  </w:style>
  <w:style w:type="character" w:styleId="nfasissutil">
    <w:name w:val="Subtle Emphasis"/>
    <w:uiPriority w:val="19"/>
    <w:qFormat/>
    <w:rPr>
      <w:i/>
      <w:iCs/>
      <w:color w:val="auto"/>
    </w:rPr>
  </w:style>
  <w:style w:type="character" w:styleId="nfasisintenso">
    <w:name w:val="Intense Emphasis"/>
    <w:uiPriority w:val="21"/>
    <w:qFormat/>
    <w:rPr>
      <w:b/>
      <w:bCs/>
      <w:i/>
      <w:iCs/>
      <w:caps w:val="0"/>
      <w:smallCaps w:val="0"/>
      <w:color w:val="auto"/>
    </w:rPr>
  </w:style>
  <w:style w:type="character" w:styleId="Referenciasutil">
    <w:name w:val="Subtle Reference"/>
    <w:uiPriority w:val="31"/>
    <w:qFormat/>
    <w:rPr>
      <w:smallCaps/>
      <w:color w:val="auto"/>
      <w:u w:val="single"/>
    </w:rPr>
  </w:style>
  <w:style w:type="character" w:styleId="Referenciaintensa">
    <w:name w:val="Intense Reference"/>
    <w:uiPriority w:val="32"/>
    <w:qFormat/>
    <w:rPr>
      <w:b/>
      <w:bCs/>
      <w:caps w:val="0"/>
      <w:smallCaps w:val="0"/>
      <w:color w:val="auto"/>
      <w:spacing w:val="5"/>
      <w:u w:val="single"/>
    </w:rPr>
  </w:style>
  <w:style w:type="character" w:styleId="Ttulodellibro">
    <w:name w:val="Book Title"/>
    <w:uiPriority w:val="33"/>
    <w:qFormat/>
    <w:rPr>
      <w:b/>
      <w:bCs/>
      <w:caps w:val="0"/>
      <w:smallCaps/>
      <w:spacing w:val="10"/>
    </w:rPr>
  </w:style>
  <w:style w:type="paragraph" w:customStyle="1" w:styleId="TtulodeTDC1">
    <w:name w:val="Título de TDC1"/>
    <w:basedOn w:val="Ttulo1"/>
    <w:next w:val="Normal"/>
    <w:uiPriority w:val="39"/>
    <w:semiHidden/>
    <w:unhideWhenUsed/>
    <w:qFormat/>
    <w:pPr>
      <w:spacing w:before="480" w:line="276" w:lineRule="auto"/>
      <w:outlineLvl w:val="9"/>
    </w:pPr>
    <w:rPr>
      <w:b w:val="0"/>
      <w:i/>
      <w:szCs w:val="28"/>
    </w:rPr>
  </w:style>
  <w:style w:type="character" w:styleId="Textodelmarcadordeposicin">
    <w:name w:val="Placeholder Text"/>
    <w:uiPriority w:val="99"/>
    <w:semiHidden/>
    <w:rPr>
      <w:color w:val="808080"/>
    </w:rPr>
  </w:style>
  <w:style w:type="paragraph" w:styleId="Piedepgina">
    <w:name w:val="footer"/>
    <w:basedOn w:val="Normal"/>
    <w:link w:val="PiedepginaCar"/>
    <w:uiPriority w:val="99"/>
    <w:unhideWhenUsed/>
    <w:pPr>
      <w:tabs>
        <w:tab w:val="center" w:pos="4680"/>
        <w:tab w:val="right" w:pos="9360"/>
      </w:tabs>
      <w:spacing w:line="240" w:lineRule="auto"/>
    </w:pPr>
  </w:style>
  <w:style w:type="character" w:customStyle="1" w:styleId="PiedepginaCar">
    <w:name w:val="Pie de página Car"/>
    <w:basedOn w:val="Fuentedeprrafopredeter"/>
    <w:link w:val="Piedepgina"/>
    <w:uiPriority w:val="99"/>
  </w:style>
  <w:style w:type="character" w:styleId="Hipervnculo">
    <w:name w:val="Hyperlink"/>
    <w:rsid w:val="00C60E91"/>
    <w:rPr>
      <w:color w:val="0000FF"/>
      <w:u w:val="single"/>
    </w:rPr>
  </w:style>
  <w:style w:type="paragraph" w:customStyle="1" w:styleId="glossaryheading">
    <w:name w:val="glossary_heading"/>
    <w:basedOn w:val="Normal"/>
    <w:rsid w:val="00A47D40"/>
    <w:pPr>
      <w:spacing w:before="100" w:beforeAutospacing="1" w:after="100" w:afterAutospacing="1" w:line="240" w:lineRule="auto"/>
    </w:pPr>
    <w:rPr>
      <w:rFonts w:ascii="Times New Roman" w:hAnsi="Times New Roman"/>
      <w:sz w:val="24"/>
      <w:szCs w:val="24"/>
    </w:rPr>
  </w:style>
  <w:style w:type="paragraph" w:customStyle="1" w:styleId="glossaryterm">
    <w:name w:val="glossary_term"/>
    <w:basedOn w:val="Normal"/>
    <w:rsid w:val="00A47D40"/>
    <w:pPr>
      <w:spacing w:before="100" w:beforeAutospacing="1" w:after="100" w:afterAutospacing="1" w:line="240" w:lineRule="auto"/>
    </w:pPr>
    <w:rPr>
      <w:rFonts w:ascii="Times New Roman" w:hAnsi="Times New Roman"/>
      <w:sz w:val="24"/>
      <w:szCs w:val="24"/>
    </w:rPr>
  </w:style>
  <w:style w:type="paragraph" w:styleId="Textonotaalfinal">
    <w:name w:val="endnote text"/>
    <w:basedOn w:val="Normal"/>
    <w:link w:val="TextonotaalfinalCar"/>
    <w:uiPriority w:val="99"/>
    <w:semiHidden/>
    <w:unhideWhenUsed/>
    <w:rsid w:val="00A678AC"/>
    <w:pPr>
      <w:spacing w:line="240" w:lineRule="auto"/>
    </w:pPr>
    <w:rPr>
      <w:szCs w:val="20"/>
    </w:rPr>
  </w:style>
  <w:style w:type="character" w:customStyle="1" w:styleId="TextonotaalfinalCar">
    <w:name w:val="Texto nota al final Car"/>
    <w:link w:val="Textonotaalfinal"/>
    <w:uiPriority w:val="99"/>
    <w:semiHidden/>
    <w:rsid w:val="00A678AC"/>
    <w:rPr>
      <w:sz w:val="20"/>
      <w:szCs w:val="20"/>
    </w:rPr>
  </w:style>
  <w:style w:type="character" w:styleId="Refdenotaalfinal">
    <w:name w:val="endnote reference"/>
    <w:uiPriority w:val="99"/>
    <w:semiHidden/>
    <w:unhideWhenUsed/>
    <w:rsid w:val="00A678AC"/>
    <w:rPr>
      <w:vertAlign w:val="superscript"/>
    </w:rPr>
  </w:style>
  <w:style w:type="paragraph" w:styleId="Textonotapie">
    <w:name w:val="footnote text"/>
    <w:basedOn w:val="Normal"/>
    <w:link w:val="TextonotapieCar"/>
    <w:uiPriority w:val="99"/>
    <w:semiHidden/>
    <w:unhideWhenUsed/>
    <w:rsid w:val="00A678AC"/>
    <w:pPr>
      <w:spacing w:line="240" w:lineRule="auto"/>
    </w:pPr>
    <w:rPr>
      <w:szCs w:val="20"/>
    </w:rPr>
  </w:style>
  <w:style w:type="character" w:customStyle="1" w:styleId="TextonotapieCar">
    <w:name w:val="Texto nota pie Car"/>
    <w:link w:val="Textonotapie"/>
    <w:uiPriority w:val="99"/>
    <w:semiHidden/>
    <w:rsid w:val="00A678AC"/>
    <w:rPr>
      <w:sz w:val="20"/>
      <w:szCs w:val="20"/>
    </w:rPr>
  </w:style>
  <w:style w:type="character" w:styleId="Refdenotaalpie">
    <w:name w:val="footnote reference"/>
    <w:uiPriority w:val="99"/>
    <w:semiHidden/>
    <w:unhideWhenUsed/>
    <w:rsid w:val="00A678AC"/>
    <w:rPr>
      <w:vertAlign w:val="superscript"/>
    </w:rPr>
  </w:style>
  <w:style w:type="character" w:styleId="Refdecomentario">
    <w:name w:val="annotation reference"/>
    <w:uiPriority w:val="99"/>
    <w:semiHidden/>
    <w:unhideWhenUsed/>
    <w:rsid w:val="00204BD9"/>
    <w:rPr>
      <w:sz w:val="16"/>
      <w:szCs w:val="16"/>
    </w:rPr>
  </w:style>
  <w:style w:type="paragraph" w:styleId="Textocomentario">
    <w:name w:val="annotation text"/>
    <w:basedOn w:val="Normal"/>
    <w:link w:val="TextocomentarioCar"/>
    <w:uiPriority w:val="99"/>
    <w:unhideWhenUsed/>
    <w:rsid w:val="00204BD9"/>
    <w:pPr>
      <w:spacing w:line="240" w:lineRule="auto"/>
    </w:pPr>
    <w:rPr>
      <w:szCs w:val="20"/>
    </w:rPr>
  </w:style>
  <w:style w:type="character" w:customStyle="1" w:styleId="TextocomentarioCar">
    <w:name w:val="Texto comentario Car"/>
    <w:link w:val="Textocomentario"/>
    <w:uiPriority w:val="99"/>
    <w:rsid w:val="00204BD9"/>
    <w:rPr>
      <w:sz w:val="20"/>
      <w:szCs w:val="20"/>
    </w:rPr>
  </w:style>
  <w:style w:type="paragraph" w:styleId="Asuntodelcomentario">
    <w:name w:val="annotation subject"/>
    <w:basedOn w:val="Textocomentario"/>
    <w:next w:val="Textocomentario"/>
    <w:link w:val="AsuntodelcomentarioCar"/>
    <w:uiPriority w:val="99"/>
    <w:semiHidden/>
    <w:unhideWhenUsed/>
    <w:rsid w:val="00204BD9"/>
    <w:rPr>
      <w:b/>
      <w:bCs/>
    </w:rPr>
  </w:style>
  <w:style w:type="character" w:customStyle="1" w:styleId="AsuntodelcomentarioCar">
    <w:name w:val="Asunto del comentario Car"/>
    <w:link w:val="Asuntodelcomentario"/>
    <w:uiPriority w:val="99"/>
    <w:semiHidden/>
    <w:rsid w:val="00204BD9"/>
    <w:rPr>
      <w:b/>
      <w:bCs/>
      <w:sz w:val="20"/>
      <w:szCs w:val="20"/>
    </w:rPr>
  </w:style>
  <w:style w:type="character" w:customStyle="1" w:styleId="a">
    <w:name w:val="_"/>
    <w:basedOn w:val="Fuentedeprrafopredeter"/>
    <w:rsid w:val="003C61E3"/>
  </w:style>
  <w:style w:type="character" w:customStyle="1" w:styleId="current-selection">
    <w:name w:val="current-selection"/>
    <w:basedOn w:val="Fuentedeprrafopredeter"/>
    <w:rsid w:val="003C61E3"/>
  </w:style>
  <w:style w:type="character" w:customStyle="1" w:styleId="apple-converted-space">
    <w:name w:val="apple-converted-space"/>
    <w:basedOn w:val="Fuentedeprrafopredeter"/>
    <w:rsid w:val="005E2521"/>
  </w:style>
  <w:style w:type="character" w:customStyle="1" w:styleId="hithilite">
    <w:name w:val="hithilite"/>
    <w:basedOn w:val="Fuentedeprrafopredeter"/>
    <w:rsid w:val="005E2521"/>
  </w:style>
  <w:style w:type="table" w:styleId="Tablaconcuadrcula">
    <w:name w:val="Table Grid"/>
    <w:basedOn w:val="Tablanormal"/>
    <w:uiPriority w:val="59"/>
    <w:rsid w:val="00B63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1">
    <w:name w:val="List Table 3 Accent 1"/>
    <w:basedOn w:val="Tablanormal"/>
    <w:uiPriority w:val="48"/>
    <w:rsid w:val="00965E7B"/>
    <w:tblPr>
      <w:tblStyleRowBandSize w:val="1"/>
      <w:tblStyleColBandSize w:val="1"/>
      <w:tblBorders>
        <w:top w:val="single" w:sz="4" w:space="0" w:color="6076B4"/>
        <w:left w:val="single" w:sz="4" w:space="0" w:color="6076B4"/>
        <w:bottom w:val="single" w:sz="4" w:space="0" w:color="6076B4"/>
        <w:right w:val="single" w:sz="4" w:space="0" w:color="6076B4"/>
      </w:tblBorders>
    </w:tblPr>
    <w:tblStylePr w:type="firstRow">
      <w:rPr>
        <w:b/>
        <w:bCs/>
        <w:color w:val="FFFFFF"/>
      </w:rPr>
      <w:tblPr/>
      <w:tcPr>
        <w:shd w:val="clear" w:color="auto" w:fill="6076B4"/>
      </w:tcPr>
    </w:tblStylePr>
    <w:tblStylePr w:type="lastRow">
      <w:rPr>
        <w:b/>
        <w:bCs/>
      </w:rPr>
      <w:tblPr/>
      <w:tcPr>
        <w:tcBorders>
          <w:top w:val="double" w:sz="4" w:space="0" w:color="6076B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6076B4"/>
          <w:right w:val="single" w:sz="4" w:space="0" w:color="6076B4"/>
        </w:tcBorders>
      </w:tcPr>
    </w:tblStylePr>
    <w:tblStylePr w:type="band1Horz">
      <w:tblPr/>
      <w:tcPr>
        <w:tcBorders>
          <w:top w:val="single" w:sz="4" w:space="0" w:color="6076B4"/>
          <w:bottom w:val="single" w:sz="4" w:space="0" w:color="6076B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76B4"/>
          <w:left w:val="nil"/>
        </w:tcBorders>
      </w:tcPr>
    </w:tblStylePr>
    <w:tblStylePr w:type="swCell">
      <w:tblPr/>
      <w:tcPr>
        <w:tcBorders>
          <w:top w:val="double" w:sz="4" w:space="0" w:color="6076B4"/>
          <w:right w:val="nil"/>
        </w:tcBorders>
      </w:tcPr>
    </w:tblStylePr>
  </w:style>
  <w:style w:type="paragraph" w:styleId="Bibliografa">
    <w:name w:val="Bibliography"/>
    <w:basedOn w:val="Normal"/>
    <w:next w:val="Normal"/>
    <w:uiPriority w:val="37"/>
    <w:unhideWhenUsed/>
    <w:rsid w:val="00B24984"/>
  </w:style>
  <w:style w:type="character" w:styleId="Hipervnculovisitado">
    <w:name w:val="FollowedHyperlink"/>
    <w:uiPriority w:val="99"/>
    <w:semiHidden/>
    <w:unhideWhenUsed/>
    <w:rsid w:val="001E6061"/>
    <w:rPr>
      <w:color w:val="96607D"/>
      <w:u w:val="single"/>
    </w:rPr>
  </w:style>
  <w:style w:type="character" w:customStyle="1" w:styleId="Mencinsinresolver1">
    <w:name w:val="Mención sin resolver1"/>
    <w:basedOn w:val="Fuentedeprrafopredeter"/>
    <w:uiPriority w:val="99"/>
    <w:semiHidden/>
    <w:unhideWhenUsed/>
    <w:rsid w:val="001029ED"/>
    <w:rPr>
      <w:color w:val="605E5C"/>
      <w:shd w:val="clear" w:color="auto" w:fill="E1DFDD"/>
    </w:rPr>
  </w:style>
  <w:style w:type="paragraph" w:styleId="Revisin">
    <w:name w:val="Revision"/>
    <w:hidden/>
    <w:uiPriority w:val="99"/>
    <w:semiHidden/>
    <w:rsid w:val="00D132A0"/>
    <w:rPr>
      <w:rFonts w:ascii="Helvetica LT Std Cond" w:hAnsi="Helvetica LT Std Cond"/>
      <w:szCs w:val="22"/>
    </w:rPr>
  </w:style>
  <w:style w:type="character" w:styleId="Fuerte">
    <w:name w:val="Strong"/>
    <w:basedOn w:val="Fuentedeprrafopredeter"/>
    <w:uiPriority w:val="22"/>
    <w:qFormat/>
    <w:rsid w:val="00574855"/>
    <w:rPr>
      <w:b/>
      <w:bCs/>
    </w:rPr>
  </w:style>
  <w:style w:type="character" w:customStyle="1" w:styleId="cf01">
    <w:name w:val="cf01"/>
    <w:basedOn w:val="Fuentedeprrafopredeter"/>
    <w:rsid w:val="00EF691E"/>
    <w:rPr>
      <w:rFonts w:ascii="Segoe UI" w:hAnsi="Segoe UI" w:cs="Segoe UI" w:hint="default"/>
      <w:sz w:val="18"/>
      <w:szCs w:val="18"/>
    </w:rPr>
  </w:style>
  <w:style w:type="character" w:styleId="Mencinsinresolver">
    <w:name w:val="Unresolved Mention"/>
    <w:basedOn w:val="Fuentedeprrafopredeter"/>
    <w:uiPriority w:val="99"/>
    <w:semiHidden/>
    <w:unhideWhenUsed/>
    <w:rsid w:val="009F0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905">
      <w:bodyDiv w:val="1"/>
      <w:marLeft w:val="0"/>
      <w:marRight w:val="0"/>
      <w:marTop w:val="0"/>
      <w:marBottom w:val="0"/>
      <w:divBdr>
        <w:top w:val="none" w:sz="0" w:space="0" w:color="auto"/>
        <w:left w:val="none" w:sz="0" w:space="0" w:color="auto"/>
        <w:bottom w:val="none" w:sz="0" w:space="0" w:color="auto"/>
        <w:right w:val="none" w:sz="0" w:space="0" w:color="auto"/>
      </w:divBdr>
    </w:div>
    <w:div w:id="5522047">
      <w:bodyDiv w:val="1"/>
      <w:marLeft w:val="0"/>
      <w:marRight w:val="0"/>
      <w:marTop w:val="0"/>
      <w:marBottom w:val="0"/>
      <w:divBdr>
        <w:top w:val="none" w:sz="0" w:space="0" w:color="auto"/>
        <w:left w:val="none" w:sz="0" w:space="0" w:color="auto"/>
        <w:bottom w:val="none" w:sz="0" w:space="0" w:color="auto"/>
        <w:right w:val="none" w:sz="0" w:space="0" w:color="auto"/>
      </w:divBdr>
    </w:div>
    <w:div w:id="19284809">
      <w:bodyDiv w:val="1"/>
      <w:marLeft w:val="0"/>
      <w:marRight w:val="0"/>
      <w:marTop w:val="0"/>
      <w:marBottom w:val="0"/>
      <w:divBdr>
        <w:top w:val="none" w:sz="0" w:space="0" w:color="auto"/>
        <w:left w:val="none" w:sz="0" w:space="0" w:color="auto"/>
        <w:bottom w:val="none" w:sz="0" w:space="0" w:color="auto"/>
        <w:right w:val="none" w:sz="0" w:space="0" w:color="auto"/>
      </w:divBdr>
    </w:div>
    <w:div w:id="27611403">
      <w:bodyDiv w:val="1"/>
      <w:marLeft w:val="0"/>
      <w:marRight w:val="0"/>
      <w:marTop w:val="0"/>
      <w:marBottom w:val="0"/>
      <w:divBdr>
        <w:top w:val="none" w:sz="0" w:space="0" w:color="auto"/>
        <w:left w:val="none" w:sz="0" w:space="0" w:color="auto"/>
        <w:bottom w:val="none" w:sz="0" w:space="0" w:color="auto"/>
        <w:right w:val="none" w:sz="0" w:space="0" w:color="auto"/>
      </w:divBdr>
    </w:div>
    <w:div w:id="84545131">
      <w:bodyDiv w:val="1"/>
      <w:marLeft w:val="0"/>
      <w:marRight w:val="0"/>
      <w:marTop w:val="0"/>
      <w:marBottom w:val="0"/>
      <w:divBdr>
        <w:top w:val="none" w:sz="0" w:space="0" w:color="auto"/>
        <w:left w:val="none" w:sz="0" w:space="0" w:color="auto"/>
        <w:bottom w:val="none" w:sz="0" w:space="0" w:color="auto"/>
        <w:right w:val="none" w:sz="0" w:space="0" w:color="auto"/>
      </w:divBdr>
    </w:div>
    <w:div w:id="86312646">
      <w:bodyDiv w:val="1"/>
      <w:marLeft w:val="0"/>
      <w:marRight w:val="0"/>
      <w:marTop w:val="0"/>
      <w:marBottom w:val="0"/>
      <w:divBdr>
        <w:top w:val="none" w:sz="0" w:space="0" w:color="auto"/>
        <w:left w:val="none" w:sz="0" w:space="0" w:color="auto"/>
        <w:bottom w:val="none" w:sz="0" w:space="0" w:color="auto"/>
        <w:right w:val="none" w:sz="0" w:space="0" w:color="auto"/>
      </w:divBdr>
    </w:div>
    <w:div w:id="101920686">
      <w:bodyDiv w:val="1"/>
      <w:marLeft w:val="0"/>
      <w:marRight w:val="0"/>
      <w:marTop w:val="0"/>
      <w:marBottom w:val="0"/>
      <w:divBdr>
        <w:top w:val="none" w:sz="0" w:space="0" w:color="auto"/>
        <w:left w:val="none" w:sz="0" w:space="0" w:color="auto"/>
        <w:bottom w:val="none" w:sz="0" w:space="0" w:color="auto"/>
        <w:right w:val="none" w:sz="0" w:space="0" w:color="auto"/>
      </w:divBdr>
    </w:div>
    <w:div w:id="139350428">
      <w:bodyDiv w:val="1"/>
      <w:marLeft w:val="0"/>
      <w:marRight w:val="0"/>
      <w:marTop w:val="0"/>
      <w:marBottom w:val="0"/>
      <w:divBdr>
        <w:top w:val="none" w:sz="0" w:space="0" w:color="auto"/>
        <w:left w:val="none" w:sz="0" w:space="0" w:color="auto"/>
        <w:bottom w:val="none" w:sz="0" w:space="0" w:color="auto"/>
        <w:right w:val="none" w:sz="0" w:space="0" w:color="auto"/>
      </w:divBdr>
    </w:div>
    <w:div w:id="145510330">
      <w:bodyDiv w:val="1"/>
      <w:marLeft w:val="0"/>
      <w:marRight w:val="0"/>
      <w:marTop w:val="0"/>
      <w:marBottom w:val="0"/>
      <w:divBdr>
        <w:top w:val="none" w:sz="0" w:space="0" w:color="auto"/>
        <w:left w:val="none" w:sz="0" w:space="0" w:color="auto"/>
        <w:bottom w:val="none" w:sz="0" w:space="0" w:color="auto"/>
        <w:right w:val="none" w:sz="0" w:space="0" w:color="auto"/>
      </w:divBdr>
    </w:div>
    <w:div w:id="146438383">
      <w:bodyDiv w:val="1"/>
      <w:marLeft w:val="0"/>
      <w:marRight w:val="0"/>
      <w:marTop w:val="0"/>
      <w:marBottom w:val="0"/>
      <w:divBdr>
        <w:top w:val="none" w:sz="0" w:space="0" w:color="auto"/>
        <w:left w:val="none" w:sz="0" w:space="0" w:color="auto"/>
        <w:bottom w:val="none" w:sz="0" w:space="0" w:color="auto"/>
        <w:right w:val="none" w:sz="0" w:space="0" w:color="auto"/>
      </w:divBdr>
    </w:div>
    <w:div w:id="154348792">
      <w:bodyDiv w:val="1"/>
      <w:marLeft w:val="0"/>
      <w:marRight w:val="0"/>
      <w:marTop w:val="0"/>
      <w:marBottom w:val="0"/>
      <w:divBdr>
        <w:top w:val="none" w:sz="0" w:space="0" w:color="auto"/>
        <w:left w:val="none" w:sz="0" w:space="0" w:color="auto"/>
        <w:bottom w:val="none" w:sz="0" w:space="0" w:color="auto"/>
        <w:right w:val="none" w:sz="0" w:space="0" w:color="auto"/>
      </w:divBdr>
    </w:div>
    <w:div w:id="186989387">
      <w:bodyDiv w:val="1"/>
      <w:marLeft w:val="0"/>
      <w:marRight w:val="0"/>
      <w:marTop w:val="0"/>
      <w:marBottom w:val="0"/>
      <w:divBdr>
        <w:top w:val="none" w:sz="0" w:space="0" w:color="auto"/>
        <w:left w:val="none" w:sz="0" w:space="0" w:color="auto"/>
        <w:bottom w:val="none" w:sz="0" w:space="0" w:color="auto"/>
        <w:right w:val="none" w:sz="0" w:space="0" w:color="auto"/>
      </w:divBdr>
    </w:div>
    <w:div w:id="190189457">
      <w:bodyDiv w:val="1"/>
      <w:marLeft w:val="0"/>
      <w:marRight w:val="0"/>
      <w:marTop w:val="0"/>
      <w:marBottom w:val="0"/>
      <w:divBdr>
        <w:top w:val="none" w:sz="0" w:space="0" w:color="auto"/>
        <w:left w:val="none" w:sz="0" w:space="0" w:color="auto"/>
        <w:bottom w:val="none" w:sz="0" w:space="0" w:color="auto"/>
        <w:right w:val="none" w:sz="0" w:space="0" w:color="auto"/>
      </w:divBdr>
    </w:div>
    <w:div w:id="191305255">
      <w:bodyDiv w:val="1"/>
      <w:marLeft w:val="0"/>
      <w:marRight w:val="0"/>
      <w:marTop w:val="0"/>
      <w:marBottom w:val="0"/>
      <w:divBdr>
        <w:top w:val="none" w:sz="0" w:space="0" w:color="auto"/>
        <w:left w:val="none" w:sz="0" w:space="0" w:color="auto"/>
        <w:bottom w:val="none" w:sz="0" w:space="0" w:color="auto"/>
        <w:right w:val="none" w:sz="0" w:space="0" w:color="auto"/>
      </w:divBdr>
    </w:div>
    <w:div w:id="196041690">
      <w:bodyDiv w:val="1"/>
      <w:marLeft w:val="0"/>
      <w:marRight w:val="0"/>
      <w:marTop w:val="0"/>
      <w:marBottom w:val="0"/>
      <w:divBdr>
        <w:top w:val="none" w:sz="0" w:space="0" w:color="auto"/>
        <w:left w:val="none" w:sz="0" w:space="0" w:color="auto"/>
        <w:bottom w:val="none" w:sz="0" w:space="0" w:color="auto"/>
        <w:right w:val="none" w:sz="0" w:space="0" w:color="auto"/>
      </w:divBdr>
    </w:div>
    <w:div w:id="208079715">
      <w:bodyDiv w:val="1"/>
      <w:marLeft w:val="0"/>
      <w:marRight w:val="0"/>
      <w:marTop w:val="0"/>
      <w:marBottom w:val="0"/>
      <w:divBdr>
        <w:top w:val="none" w:sz="0" w:space="0" w:color="auto"/>
        <w:left w:val="none" w:sz="0" w:space="0" w:color="auto"/>
        <w:bottom w:val="none" w:sz="0" w:space="0" w:color="auto"/>
        <w:right w:val="none" w:sz="0" w:space="0" w:color="auto"/>
      </w:divBdr>
    </w:div>
    <w:div w:id="231233463">
      <w:bodyDiv w:val="1"/>
      <w:marLeft w:val="0"/>
      <w:marRight w:val="0"/>
      <w:marTop w:val="0"/>
      <w:marBottom w:val="0"/>
      <w:divBdr>
        <w:top w:val="none" w:sz="0" w:space="0" w:color="auto"/>
        <w:left w:val="none" w:sz="0" w:space="0" w:color="auto"/>
        <w:bottom w:val="none" w:sz="0" w:space="0" w:color="auto"/>
        <w:right w:val="none" w:sz="0" w:space="0" w:color="auto"/>
      </w:divBdr>
    </w:div>
    <w:div w:id="239288240">
      <w:bodyDiv w:val="1"/>
      <w:marLeft w:val="0"/>
      <w:marRight w:val="0"/>
      <w:marTop w:val="0"/>
      <w:marBottom w:val="0"/>
      <w:divBdr>
        <w:top w:val="none" w:sz="0" w:space="0" w:color="auto"/>
        <w:left w:val="none" w:sz="0" w:space="0" w:color="auto"/>
        <w:bottom w:val="none" w:sz="0" w:space="0" w:color="auto"/>
        <w:right w:val="none" w:sz="0" w:space="0" w:color="auto"/>
      </w:divBdr>
    </w:div>
    <w:div w:id="239994545">
      <w:bodyDiv w:val="1"/>
      <w:marLeft w:val="0"/>
      <w:marRight w:val="0"/>
      <w:marTop w:val="0"/>
      <w:marBottom w:val="0"/>
      <w:divBdr>
        <w:top w:val="none" w:sz="0" w:space="0" w:color="auto"/>
        <w:left w:val="none" w:sz="0" w:space="0" w:color="auto"/>
        <w:bottom w:val="none" w:sz="0" w:space="0" w:color="auto"/>
        <w:right w:val="none" w:sz="0" w:space="0" w:color="auto"/>
      </w:divBdr>
    </w:div>
    <w:div w:id="253247685">
      <w:bodyDiv w:val="1"/>
      <w:marLeft w:val="0"/>
      <w:marRight w:val="0"/>
      <w:marTop w:val="0"/>
      <w:marBottom w:val="0"/>
      <w:divBdr>
        <w:top w:val="none" w:sz="0" w:space="0" w:color="auto"/>
        <w:left w:val="none" w:sz="0" w:space="0" w:color="auto"/>
        <w:bottom w:val="none" w:sz="0" w:space="0" w:color="auto"/>
        <w:right w:val="none" w:sz="0" w:space="0" w:color="auto"/>
      </w:divBdr>
    </w:div>
    <w:div w:id="281501485">
      <w:bodyDiv w:val="1"/>
      <w:marLeft w:val="0"/>
      <w:marRight w:val="0"/>
      <w:marTop w:val="0"/>
      <w:marBottom w:val="0"/>
      <w:divBdr>
        <w:top w:val="none" w:sz="0" w:space="0" w:color="auto"/>
        <w:left w:val="none" w:sz="0" w:space="0" w:color="auto"/>
        <w:bottom w:val="none" w:sz="0" w:space="0" w:color="auto"/>
        <w:right w:val="none" w:sz="0" w:space="0" w:color="auto"/>
      </w:divBdr>
    </w:div>
    <w:div w:id="302738742">
      <w:bodyDiv w:val="1"/>
      <w:marLeft w:val="0"/>
      <w:marRight w:val="0"/>
      <w:marTop w:val="0"/>
      <w:marBottom w:val="0"/>
      <w:divBdr>
        <w:top w:val="none" w:sz="0" w:space="0" w:color="auto"/>
        <w:left w:val="none" w:sz="0" w:space="0" w:color="auto"/>
        <w:bottom w:val="none" w:sz="0" w:space="0" w:color="auto"/>
        <w:right w:val="none" w:sz="0" w:space="0" w:color="auto"/>
      </w:divBdr>
    </w:div>
    <w:div w:id="310253895">
      <w:bodyDiv w:val="1"/>
      <w:marLeft w:val="0"/>
      <w:marRight w:val="0"/>
      <w:marTop w:val="0"/>
      <w:marBottom w:val="0"/>
      <w:divBdr>
        <w:top w:val="none" w:sz="0" w:space="0" w:color="auto"/>
        <w:left w:val="none" w:sz="0" w:space="0" w:color="auto"/>
        <w:bottom w:val="none" w:sz="0" w:space="0" w:color="auto"/>
        <w:right w:val="none" w:sz="0" w:space="0" w:color="auto"/>
      </w:divBdr>
    </w:div>
    <w:div w:id="349454577">
      <w:bodyDiv w:val="1"/>
      <w:marLeft w:val="0"/>
      <w:marRight w:val="0"/>
      <w:marTop w:val="0"/>
      <w:marBottom w:val="0"/>
      <w:divBdr>
        <w:top w:val="none" w:sz="0" w:space="0" w:color="auto"/>
        <w:left w:val="none" w:sz="0" w:space="0" w:color="auto"/>
        <w:bottom w:val="none" w:sz="0" w:space="0" w:color="auto"/>
        <w:right w:val="none" w:sz="0" w:space="0" w:color="auto"/>
      </w:divBdr>
    </w:div>
    <w:div w:id="363792219">
      <w:bodyDiv w:val="1"/>
      <w:marLeft w:val="0"/>
      <w:marRight w:val="0"/>
      <w:marTop w:val="0"/>
      <w:marBottom w:val="0"/>
      <w:divBdr>
        <w:top w:val="none" w:sz="0" w:space="0" w:color="auto"/>
        <w:left w:val="none" w:sz="0" w:space="0" w:color="auto"/>
        <w:bottom w:val="none" w:sz="0" w:space="0" w:color="auto"/>
        <w:right w:val="none" w:sz="0" w:space="0" w:color="auto"/>
      </w:divBdr>
    </w:div>
    <w:div w:id="365567729">
      <w:bodyDiv w:val="1"/>
      <w:marLeft w:val="0"/>
      <w:marRight w:val="0"/>
      <w:marTop w:val="0"/>
      <w:marBottom w:val="0"/>
      <w:divBdr>
        <w:top w:val="none" w:sz="0" w:space="0" w:color="auto"/>
        <w:left w:val="none" w:sz="0" w:space="0" w:color="auto"/>
        <w:bottom w:val="none" w:sz="0" w:space="0" w:color="auto"/>
        <w:right w:val="none" w:sz="0" w:space="0" w:color="auto"/>
      </w:divBdr>
    </w:div>
    <w:div w:id="373307158">
      <w:bodyDiv w:val="1"/>
      <w:marLeft w:val="0"/>
      <w:marRight w:val="0"/>
      <w:marTop w:val="0"/>
      <w:marBottom w:val="0"/>
      <w:divBdr>
        <w:top w:val="none" w:sz="0" w:space="0" w:color="auto"/>
        <w:left w:val="none" w:sz="0" w:space="0" w:color="auto"/>
        <w:bottom w:val="none" w:sz="0" w:space="0" w:color="auto"/>
        <w:right w:val="none" w:sz="0" w:space="0" w:color="auto"/>
      </w:divBdr>
    </w:div>
    <w:div w:id="374160644">
      <w:bodyDiv w:val="1"/>
      <w:marLeft w:val="0"/>
      <w:marRight w:val="0"/>
      <w:marTop w:val="0"/>
      <w:marBottom w:val="0"/>
      <w:divBdr>
        <w:top w:val="none" w:sz="0" w:space="0" w:color="auto"/>
        <w:left w:val="none" w:sz="0" w:space="0" w:color="auto"/>
        <w:bottom w:val="none" w:sz="0" w:space="0" w:color="auto"/>
        <w:right w:val="none" w:sz="0" w:space="0" w:color="auto"/>
      </w:divBdr>
    </w:div>
    <w:div w:id="398132225">
      <w:bodyDiv w:val="1"/>
      <w:marLeft w:val="0"/>
      <w:marRight w:val="0"/>
      <w:marTop w:val="0"/>
      <w:marBottom w:val="0"/>
      <w:divBdr>
        <w:top w:val="none" w:sz="0" w:space="0" w:color="auto"/>
        <w:left w:val="none" w:sz="0" w:space="0" w:color="auto"/>
        <w:bottom w:val="none" w:sz="0" w:space="0" w:color="auto"/>
        <w:right w:val="none" w:sz="0" w:space="0" w:color="auto"/>
      </w:divBdr>
    </w:div>
    <w:div w:id="398870464">
      <w:bodyDiv w:val="1"/>
      <w:marLeft w:val="0"/>
      <w:marRight w:val="0"/>
      <w:marTop w:val="0"/>
      <w:marBottom w:val="0"/>
      <w:divBdr>
        <w:top w:val="none" w:sz="0" w:space="0" w:color="auto"/>
        <w:left w:val="none" w:sz="0" w:space="0" w:color="auto"/>
        <w:bottom w:val="none" w:sz="0" w:space="0" w:color="auto"/>
        <w:right w:val="none" w:sz="0" w:space="0" w:color="auto"/>
      </w:divBdr>
    </w:div>
    <w:div w:id="434979390">
      <w:bodyDiv w:val="1"/>
      <w:marLeft w:val="0"/>
      <w:marRight w:val="0"/>
      <w:marTop w:val="0"/>
      <w:marBottom w:val="0"/>
      <w:divBdr>
        <w:top w:val="none" w:sz="0" w:space="0" w:color="auto"/>
        <w:left w:val="none" w:sz="0" w:space="0" w:color="auto"/>
        <w:bottom w:val="none" w:sz="0" w:space="0" w:color="auto"/>
        <w:right w:val="none" w:sz="0" w:space="0" w:color="auto"/>
      </w:divBdr>
    </w:div>
    <w:div w:id="435490435">
      <w:bodyDiv w:val="1"/>
      <w:marLeft w:val="0"/>
      <w:marRight w:val="0"/>
      <w:marTop w:val="0"/>
      <w:marBottom w:val="0"/>
      <w:divBdr>
        <w:top w:val="none" w:sz="0" w:space="0" w:color="auto"/>
        <w:left w:val="none" w:sz="0" w:space="0" w:color="auto"/>
        <w:bottom w:val="none" w:sz="0" w:space="0" w:color="auto"/>
        <w:right w:val="none" w:sz="0" w:space="0" w:color="auto"/>
      </w:divBdr>
    </w:div>
    <w:div w:id="462311545">
      <w:bodyDiv w:val="1"/>
      <w:marLeft w:val="0"/>
      <w:marRight w:val="0"/>
      <w:marTop w:val="0"/>
      <w:marBottom w:val="0"/>
      <w:divBdr>
        <w:top w:val="none" w:sz="0" w:space="0" w:color="auto"/>
        <w:left w:val="none" w:sz="0" w:space="0" w:color="auto"/>
        <w:bottom w:val="none" w:sz="0" w:space="0" w:color="auto"/>
        <w:right w:val="none" w:sz="0" w:space="0" w:color="auto"/>
      </w:divBdr>
    </w:div>
    <w:div w:id="477460775">
      <w:bodyDiv w:val="1"/>
      <w:marLeft w:val="0"/>
      <w:marRight w:val="0"/>
      <w:marTop w:val="0"/>
      <w:marBottom w:val="0"/>
      <w:divBdr>
        <w:top w:val="none" w:sz="0" w:space="0" w:color="auto"/>
        <w:left w:val="none" w:sz="0" w:space="0" w:color="auto"/>
        <w:bottom w:val="none" w:sz="0" w:space="0" w:color="auto"/>
        <w:right w:val="none" w:sz="0" w:space="0" w:color="auto"/>
      </w:divBdr>
    </w:div>
    <w:div w:id="478497203">
      <w:bodyDiv w:val="1"/>
      <w:marLeft w:val="0"/>
      <w:marRight w:val="0"/>
      <w:marTop w:val="0"/>
      <w:marBottom w:val="0"/>
      <w:divBdr>
        <w:top w:val="none" w:sz="0" w:space="0" w:color="auto"/>
        <w:left w:val="none" w:sz="0" w:space="0" w:color="auto"/>
        <w:bottom w:val="none" w:sz="0" w:space="0" w:color="auto"/>
        <w:right w:val="none" w:sz="0" w:space="0" w:color="auto"/>
      </w:divBdr>
    </w:div>
    <w:div w:id="486090403">
      <w:bodyDiv w:val="1"/>
      <w:marLeft w:val="0"/>
      <w:marRight w:val="0"/>
      <w:marTop w:val="0"/>
      <w:marBottom w:val="0"/>
      <w:divBdr>
        <w:top w:val="none" w:sz="0" w:space="0" w:color="auto"/>
        <w:left w:val="none" w:sz="0" w:space="0" w:color="auto"/>
        <w:bottom w:val="none" w:sz="0" w:space="0" w:color="auto"/>
        <w:right w:val="none" w:sz="0" w:space="0" w:color="auto"/>
      </w:divBdr>
    </w:div>
    <w:div w:id="498278971">
      <w:bodyDiv w:val="1"/>
      <w:marLeft w:val="0"/>
      <w:marRight w:val="0"/>
      <w:marTop w:val="0"/>
      <w:marBottom w:val="0"/>
      <w:divBdr>
        <w:top w:val="none" w:sz="0" w:space="0" w:color="auto"/>
        <w:left w:val="none" w:sz="0" w:space="0" w:color="auto"/>
        <w:bottom w:val="none" w:sz="0" w:space="0" w:color="auto"/>
        <w:right w:val="none" w:sz="0" w:space="0" w:color="auto"/>
      </w:divBdr>
    </w:div>
    <w:div w:id="504635044">
      <w:bodyDiv w:val="1"/>
      <w:marLeft w:val="0"/>
      <w:marRight w:val="0"/>
      <w:marTop w:val="0"/>
      <w:marBottom w:val="0"/>
      <w:divBdr>
        <w:top w:val="none" w:sz="0" w:space="0" w:color="auto"/>
        <w:left w:val="none" w:sz="0" w:space="0" w:color="auto"/>
        <w:bottom w:val="none" w:sz="0" w:space="0" w:color="auto"/>
        <w:right w:val="none" w:sz="0" w:space="0" w:color="auto"/>
      </w:divBdr>
    </w:div>
    <w:div w:id="513375465">
      <w:bodyDiv w:val="1"/>
      <w:marLeft w:val="0"/>
      <w:marRight w:val="0"/>
      <w:marTop w:val="0"/>
      <w:marBottom w:val="0"/>
      <w:divBdr>
        <w:top w:val="none" w:sz="0" w:space="0" w:color="auto"/>
        <w:left w:val="none" w:sz="0" w:space="0" w:color="auto"/>
        <w:bottom w:val="none" w:sz="0" w:space="0" w:color="auto"/>
        <w:right w:val="none" w:sz="0" w:space="0" w:color="auto"/>
      </w:divBdr>
    </w:div>
    <w:div w:id="541675425">
      <w:bodyDiv w:val="1"/>
      <w:marLeft w:val="0"/>
      <w:marRight w:val="0"/>
      <w:marTop w:val="0"/>
      <w:marBottom w:val="0"/>
      <w:divBdr>
        <w:top w:val="none" w:sz="0" w:space="0" w:color="auto"/>
        <w:left w:val="none" w:sz="0" w:space="0" w:color="auto"/>
        <w:bottom w:val="none" w:sz="0" w:space="0" w:color="auto"/>
        <w:right w:val="none" w:sz="0" w:space="0" w:color="auto"/>
      </w:divBdr>
    </w:div>
    <w:div w:id="542331747">
      <w:bodyDiv w:val="1"/>
      <w:marLeft w:val="0"/>
      <w:marRight w:val="0"/>
      <w:marTop w:val="0"/>
      <w:marBottom w:val="0"/>
      <w:divBdr>
        <w:top w:val="none" w:sz="0" w:space="0" w:color="auto"/>
        <w:left w:val="none" w:sz="0" w:space="0" w:color="auto"/>
        <w:bottom w:val="none" w:sz="0" w:space="0" w:color="auto"/>
        <w:right w:val="none" w:sz="0" w:space="0" w:color="auto"/>
      </w:divBdr>
      <w:divsChild>
        <w:div w:id="43456878">
          <w:marLeft w:val="0"/>
          <w:marRight w:val="0"/>
          <w:marTop w:val="0"/>
          <w:marBottom w:val="0"/>
          <w:divBdr>
            <w:top w:val="none" w:sz="0" w:space="0" w:color="auto"/>
            <w:left w:val="none" w:sz="0" w:space="0" w:color="auto"/>
            <w:bottom w:val="none" w:sz="0" w:space="0" w:color="auto"/>
            <w:right w:val="none" w:sz="0" w:space="0" w:color="auto"/>
          </w:divBdr>
        </w:div>
        <w:div w:id="251666349">
          <w:marLeft w:val="0"/>
          <w:marRight w:val="0"/>
          <w:marTop w:val="0"/>
          <w:marBottom w:val="0"/>
          <w:divBdr>
            <w:top w:val="none" w:sz="0" w:space="0" w:color="auto"/>
            <w:left w:val="none" w:sz="0" w:space="0" w:color="auto"/>
            <w:bottom w:val="none" w:sz="0" w:space="0" w:color="auto"/>
            <w:right w:val="none" w:sz="0" w:space="0" w:color="auto"/>
          </w:divBdr>
        </w:div>
        <w:div w:id="840662139">
          <w:marLeft w:val="0"/>
          <w:marRight w:val="0"/>
          <w:marTop w:val="0"/>
          <w:marBottom w:val="0"/>
          <w:divBdr>
            <w:top w:val="none" w:sz="0" w:space="0" w:color="auto"/>
            <w:left w:val="none" w:sz="0" w:space="0" w:color="auto"/>
            <w:bottom w:val="none" w:sz="0" w:space="0" w:color="auto"/>
            <w:right w:val="none" w:sz="0" w:space="0" w:color="auto"/>
          </w:divBdr>
        </w:div>
        <w:div w:id="887424461">
          <w:marLeft w:val="0"/>
          <w:marRight w:val="0"/>
          <w:marTop w:val="0"/>
          <w:marBottom w:val="0"/>
          <w:divBdr>
            <w:top w:val="none" w:sz="0" w:space="0" w:color="auto"/>
            <w:left w:val="none" w:sz="0" w:space="0" w:color="auto"/>
            <w:bottom w:val="none" w:sz="0" w:space="0" w:color="auto"/>
            <w:right w:val="none" w:sz="0" w:space="0" w:color="auto"/>
          </w:divBdr>
        </w:div>
        <w:div w:id="1050036881">
          <w:marLeft w:val="0"/>
          <w:marRight w:val="0"/>
          <w:marTop w:val="0"/>
          <w:marBottom w:val="0"/>
          <w:divBdr>
            <w:top w:val="none" w:sz="0" w:space="0" w:color="auto"/>
            <w:left w:val="none" w:sz="0" w:space="0" w:color="auto"/>
            <w:bottom w:val="none" w:sz="0" w:space="0" w:color="auto"/>
            <w:right w:val="none" w:sz="0" w:space="0" w:color="auto"/>
          </w:divBdr>
        </w:div>
        <w:div w:id="1069694802">
          <w:marLeft w:val="0"/>
          <w:marRight w:val="0"/>
          <w:marTop w:val="0"/>
          <w:marBottom w:val="0"/>
          <w:divBdr>
            <w:top w:val="none" w:sz="0" w:space="0" w:color="auto"/>
            <w:left w:val="none" w:sz="0" w:space="0" w:color="auto"/>
            <w:bottom w:val="none" w:sz="0" w:space="0" w:color="auto"/>
            <w:right w:val="none" w:sz="0" w:space="0" w:color="auto"/>
          </w:divBdr>
        </w:div>
        <w:div w:id="1196386906">
          <w:marLeft w:val="0"/>
          <w:marRight w:val="0"/>
          <w:marTop w:val="0"/>
          <w:marBottom w:val="0"/>
          <w:divBdr>
            <w:top w:val="none" w:sz="0" w:space="0" w:color="auto"/>
            <w:left w:val="none" w:sz="0" w:space="0" w:color="auto"/>
            <w:bottom w:val="none" w:sz="0" w:space="0" w:color="auto"/>
            <w:right w:val="none" w:sz="0" w:space="0" w:color="auto"/>
          </w:divBdr>
        </w:div>
      </w:divsChild>
    </w:div>
    <w:div w:id="562326435">
      <w:bodyDiv w:val="1"/>
      <w:marLeft w:val="0"/>
      <w:marRight w:val="0"/>
      <w:marTop w:val="0"/>
      <w:marBottom w:val="0"/>
      <w:divBdr>
        <w:top w:val="none" w:sz="0" w:space="0" w:color="auto"/>
        <w:left w:val="none" w:sz="0" w:space="0" w:color="auto"/>
        <w:bottom w:val="none" w:sz="0" w:space="0" w:color="auto"/>
        <w:right w:val="none" w:sz="0" w:space="0" w:color="auto"/>
      </w:divBdr>
    </w:div>
    <w:div w:id="572547041">
      <w:bodyDiv w:val="1"/>
      <w:marLeft w:val="0"/>
      <w:marRight w:val="0"/>
      <w:marTop w:val="0"/>
      <w:marBottom w:val="0"/>
      <w:divBdr>
        <w:top w:val="none" w:sz="0" w:space="0" w:color="auto"/>
        <w:left w:val="none" w:sz="0" w:space="0" w:color="auto"/>
        <w:bottom w:val="none" w:sz="0" w:space="0" w:color="auto"/>
        <w:right w:val="none" w:sz="0" w:space="0" w:color="auto"/>
      </w:divBdr>
    </w:div>
    <w:div w:id="598561610">
      <w:bodyDiv w:val="1"/>
      <w:marLeft w:val="0"/>
      <w:marRight w:val="0"/>
      <w:marTop w:val="0"/>
      <w:marBottom w:val="0"/>
      <w:divBdr>
        <w:top w:val="none" w:sz="0" w:space="0" w:color="auto"/>
        <w:left w:val="none" w:sz="0" w:space="0" w:color="auto"/>
        <w:bottom w:val="none" w:sz="0" w:space="0" w:color="auto"/>
        <w:right w:val="none" w:sz="0" w:space="0" w:color="auto"/>
      </w:divBdr>
    </w:div>
    <w:div w:id="611741503">
      <w:bodyDiv w:val="1"/>
      <w:marLeft w:val="0"/>
      <w:marRight w:val="0"/>
      <w:marTop w:val="0"/>
      <w:marBottom w:val="0"/>
      <w:divBdr>
        <w:top w:val="none" w:sz="0" w:space="0" w:color="auto"/>
        <w:left w:val="none" w:sz="0" w:space="0" w:color="auto"/>
        <w:bottom w:val="none" w:sz="0" w:space="0" w:color="auto"/>
        <w:right w:val="none" w:sz="0" w:space="0" w:color="auto"/>
      </w:divBdr>
    </w:div>
    <w:div w:id="652686410">
      <w:bodyDiv w:val="1"/>
      <w:marLeft w:val="0"/>
      <w:marRight w:val="0"/>
      <w:marTop w:val="0"/>
      <w:marBottom w:val="0"/>
      <w:divBdr>
        <w:top w:val="none" w:sz="0" w:space="0" w:color="auto"/>
        <w:left w:val="none" w:sz="0" w:space="0" w:color="auto"/>
        <w:bottom w:val="none" w:sz="0" w:space="0" w:color="auto"/>
        <w:right w:val="none" w:sz="0" w:space="0" w:color="auto"/>
      </w:divBdr>
    </w:div>
    <w:div w:id="665672629">
      <w:bodyDiv w:val="1"/>
      <w:marLeft w:val="0"/>
      <w:marRight w:val="0"/>
      <w:marTop w:val="0"/>
      <w:marBottom w:val="0"/>
      <w:divBdr>
        <w:top w:val="none" w:sz="0" w:space="0" w:color="auto"/>
        <w:left w:val="none" w:sz="0" w:space="0" w:color="auto"/>
        <w:bottom w:val="none" w:sz="0" w:space="0" w:color="auto"/>
        <w:right w:val="none" w:sz="0" w:space="0" w:color="auto"/>
      </w:divBdr>
    </w:div>
    <w:div w:id="669137374">
      <w:bodyDiv w:val="1"/>
      <w:marLeft w:val="0"/>
      <w:marRight w:val="0"/>
      <w:marTop w:val="0"/>
      <w:marBottom w:val="0"/>
      <w:divBdr>
        <w:top w:val="none" w:sz="0" w:space="0" w:color="auto"/>
        <w:left w:val="none" w:sz="0" w:space="0" w:color="auto"/>
        <w:bottom w:val="none" w:sz="0" w:space="0" w:color="auto"/>
        <w:right w:val="none" w:sz="0" w:space="0" w:color="auto"/>
      </w:divBdr>
    </w:div>
    <w:div w:id="673534337">
      <w:bodyDiv w:val="1"/>
      <w:marLeft w:val="0"/>
      <w:marRight w:val="0"/>
      <w:marTop w:val="0"/>
      <w:marBottom w:val="0"/>
      <w:divBdr>
        <w:top w:val="none" w:sz="0" w:space="0" w:color="auto"/>
        <w:left w:val="none" w:sz="0" w:space="0" w:color="auto"/>
        <w:bottom w:val="none" w:sz="0" w:space="0" w:color="auto"/>
        <w:right w:val="none" w:sz="0" w:space="0" w:color="auto"/>
      </w:divBdr>
    </w:div>
    <w:div w:id="693576794">
      <w:bodyDiv w:val="1"/>
      <w:marLeft w:val="0"/>
      <w:marRight w:val="0"/>
      <w:marTop w:val="0"/>
      <w:marBottom w:val="0"/>
      <w:divBdr>
        <w:top w:val="none" w:sz="0" w:space="0" w:color="auto"/>
        <w:left w:val="none" w:sz="0" w:space="0" w:color="auto"/>
        <w:bottom w:val="none" w:sz="0" w:space="0" w:color="auto"/>
        <w:right w:val="none" w:sz="0" w:space="0" w:color="auto"/>
      </w:divBdr>
    </w:div>
    <w:div w:id="717782820">
      <w:bodyDiv w:val="1"/>
      <w:marLeft w:val="0"/>
      <w:marRight w:val="0"/>
      <w:marTop w:val="0"/>
      <w:marBottom w:val="0"/>
      <w:divBdr>
        <w:top w:val="none" w:sz="0" w:space="0" w:color="auto"/>
        <w:left w:val="none" w:sz="0" w:space="0" w:color="auto"/>
        <w:bottom w:val="none" w:sz="0" w:space="0" w:color="auto"/>
        <w:right w:val="none" w:sz="0" w:space="0" w:color="auto"/>
      </w:divBdr>
    </w:div>
    <w:div w:id="720789076">
      <w:bodyDiv w:val="1"/>
      <w:marLeft w:val="0"/>
      <w:marRight w:val="0"/>
      <w:marTop w:val="0"/>
      <w:marBottom w:val="0"/>
      <w:divBdr>
        <w:top w:val="none" w:sz="0" w:space="0" w:color="auto"/>
        <w:left w:val="none" w:sz="0" w:space="0" w:color="auto"/>
        <w:bottom w:val="none" w:sz="0" w:space="0" w:color="auto"/>
        <w:right w:val="none" w:sz="0" w:space="0" w:color="auto"/>
      </w:divBdr>
    </w:div>
    <w:div w:id="794369907">
      <w:bodyDiv w:val="1"/>
      <w:marLeft w:val="0"/>
      <w:marRight w:val="0"/>
      <w:marTop w:val="0"/>
      <w:marBottom w:val="0"/>
      <w:divBdr>
        <w:top w:val="none" w:sz="0" w:space="0" w:color="auto"/>
        <w:left w:val="none" w:sz="0" w:space="0" w:color="auto"/>
        <w:bottom w:val="none" w:sz="0" w:space="0" w:color="auto"/>
        <w:right w:val="none" w:sz="0" w:space="0" w:color="auto"/>
      </w:divBdr>
    </w:div>
    <w:div w:id="795371706">
      <w:bodyDiv w:val="1"/>
      <w:marLeft w:val="0"/>
      <w:marRight w:val="0"/>
      <w:marTop w:val="0"/>
      <w:marBottom w:val="0"/>
      <w:divBdr>
        <w:top w:val="none" w:sz="0" w:space="0" w:color="auto"/>
        <w:left w:val="none" w:sz="0" w:space="0" w:color="auto"/>
        <w:bottom w:val="none" w:sz="0" w:space="0" w:color="auto"/>
        <w:right w:val="none" w:sz="0" w:space="0" w:color="auto"/>
      </w:divBdr>
    </w:div>
    <w:div w:id="800270055">
      <w:bodyDiv w:val="1"/>
      <w:marLeft w:val="0"/>
      <w:marRight w:val="0"/>
      <w:marTop w:val="0"/>
      <w:marBottom w:val="0"/>
      <w:divBdr>
        <w:top w:val="none" w:sz="0" w:space="0" w:color="auto"/>
        <w:left w:val="none" w:sz="0" w:space="0" w:color="auto"/>
        <w:bottom w:val="none" w:sz="0" w:space="0" w:color="auto"/>
        <w:right w:val="none" w:sz="0" w:space="0" w:color="auto"/>
      </w:divBdr>
    </w:div>
    <w:div w:id="844201039">
      <w:bodyDiv w:val="1"/>
      <w:marLeft w:val="0"/>
      <w:marRight w:val="0"/>
      <w:marTop w:val="0"/>
      <w:marBottom w:val="0"/>
      <w:divBdr>
        <w:top w:val="none" w:sz="0" w:space="0" w:color="auto"/>
        <w:left w:val="none" w:sz="0" w:space="0" w:color="auto"/>
        <w:bottom w:val="none" w:sz="0" w:space="0" w:color="auto"/>
        <w:right w:val="none" w:sz="0" w:space="0" w:color="auto"/>
      </w:divBdr>
    </w:div>
    <w:div w:id="859899108">
      <w:bodyDiv w:val="1"/>
      <w:marLeft w:val="0"/>
      <w:marRight w:val="0"/>
      <w:marTop w:val="0"/>
      <w:marBottom w:val="0"/>
      <w:divBdr>
        <w:top w:val="none" w:sz="0" w:space="0" w:color="auto"/>
        <w:left w:val="none" w:sz="0" w:space="0" w:color="auto"/>
        <w:bottom w:val="none" w:sz="0" w:space="0" w:color="auto"/>
        <w:right w:val="none" w:sz="0" w:space="0" w:color="auto"/>
      </w:divBdr>
    </w:div>
    <w:div w:id="863593949">
      <w:bodyDiv w:val="1"/>
      <w:marLeft w:val="0"/>
      <w:marRight w:val="0"/>
      <w:marTop w:val="0"/>
      <w:marBottom w:val="0"/>
      <w:divBdr>
        <w:top w:val="none" w:sz="0" w:space="0" w:color="auto"/>
        <w:left w:val="none" w:sz="0" w:space="0" w:color="auto"/>
        <w:bottom w:val="none" w:sz="0" w:space="0" w:color="auto"/>
        <w:right w:val="none" w:sz="0" w:space="0" w:color="auto"/>
      </w:divBdr>
    </w:div>
    <w:div w:id="877207415">
      <w:bodyDiv w:val="1"/>
      <w:marLeft w:val="0"/>
      <w:marRight w:val="0"/>
      <w:marTop w:val="0"/>
      <w:marBottom w:val="0"/>
      <w:divBdr>
        <w:top w:val="none" w:sz="0" w:space="0" w:color="auto"/>
        <w:left w:val="none" w:sz="0" w:space="0" w:color="auto"/>
        <w:bottom w:val="none" w:sz="0" w:space="0" w:color="auto"/>
        <w:right w:val="none" w:sz="0" w:space="0" w:color="auto"/>
      </w:divBdr>
    </w:div>
    <w:div w:id="910426764">
      <w:bodyDiv w:val="1"/>
      <w:marLeft w:val="0"/>
      <w:marRight w:val="0"/>
      <w:marTop w:val="0"/>
      <w:marBottom w:val="0"/>
      <w:divBdr>
        <w:top w:val="none" w:sz="0" w:space="0" w:color="auto"/>
        <w:left w:val="none" w:sz="0" w:space="0" w:color="auto"/>
        <w:bottom w:val="none" w:sz="0" w:space="0" w:color="auto"/>
        <w:right w:val="none" w:sz="0" w:space="0" w:color="auto"/>
      </w:divBdr>
    </w:div>
    <w:div w:id="930545890">
      <w:bodyDiv w:val="1"/>
      <w:marLeft w:val="0"/>
      <w:marRight w:val="0"/>
      <w:marTop w:val="0"/>
      <w:marBottom w:val="0"/>
      <w:divBdr>
        <w:top w:val="none" w:sz="0" w:space="0" w:color="auto"/>
        <w:left w:val="none" w:sz="0" w:space="0" w:color="auto"/>
        <w:bottom w:val="none" w:sz="0" w:space="0" w:color="auto"/>
        <w:right w:val="none" w:sz="0" w:space="0" w:color="auto"/>
      </w:divBdr>
    </w:div>
    <w:div w:id="944271925">
      <w:bodyDiv w:val="1"/>
      <w:marLeft w:val="0"/>
      <w:marRight w:val="0"/>
      <w:marTop w:val="0"/>
      <w:marBottom w:val="0"/>
      <w:divBdr>
        <w:top w:val="none" w:sz="0" w:space="0" w:color="auto"/>
        <w:left w:val="none" w:sz="0" w:space="0" w:color="auto"/>
        <w:bottom w:val="none" w:sz="0" w:space="0" w:color="auto"/>
        <w:right w:val="none" w:sz="0" w:space="0" w:color="auto"/>
      </w:divBdr>
    </w:div>
    <w:div w:id="950866655">
      <w:bodyDiv w:val="1"/>
      <w:marLeft w:val="0"/>
      <w:marRight w:val="0"/>
      <w:marTop w:val="0"/>
      <w:marBottom w:val="0"/>
      <w:divBdr>
        <w:top w:val="none" w:sz="0" w:space="0" w:color="auto"/>
        <w:left w:val="none" w:sz="0" w:space="0" w:color="auto"/>
        <w:bottom w:val="none" w:sz="0" w:space="0" w:color="auto"/>
        <w:right w:val="none" w:sz="0" w:space="0" w:color="auto"/>
      </w:divBdr>
    </w:div>
    <w:div w:id="953554712">
      <w:bodyDiv w:val="1"/>
      <w:marLeft w:val="0"/>
      <w:marRight w:val="0"/>
      <w:marTop w:val="0"/>
      <w:marBottom w:val="0"/>
      <w:divBdr>
        <w:top w:val="none" w:sz="0" w:space="0" w:color="auto"/>
        <w:left w:val="none" w:sz="0" w:space="0" w:color="auto"/>
        <w:bottom w:val="none" w:sz="0" w:space="0" w:color="auto"/>
        <w:right w:val="none" w:sz="0" w:space="0" w:color="auto"/>
      </w:divBdr>
    </w:div>
    <w:div w:id="954748635">
      <w:bodyDiv w:val="1"/>
      <w:marLeft w:val="0"/>
      <w:marRight w:val="0"/>
      <w:marTop w:val="0"/>
      <w:marBottom w:val="0"/>
      <w:divBdr>
        <w:top w:val="none" w:sz="0" w:space="0" w:color="auto"/>
        <w:left w:val="none" w:sz="0" w:space="0" w:color="auto"/>
        <w:bottom w:val="none" w:sz="0" w:space="0" w:color="auto"/>
        <w:right w:val="none" w:sz="0" w:space="0" w:color="auto"/>
      </w:divBdr>
    </w:div>
    <w:div w:id="956983416">
      <w:bodyDiv w:val="1"/>
      <w:marLeft w:val="0"/>
      <w:marRight w:val="0"/>
      <w:marTop w:val="0"/>
      <w:marBottom w:val="0"/>
      <w:divBdr>
        <w:top w:val="none" w:sz="0" w:space="0" w:color="auto"/>
        <w:left w:val="none" w:sz="0" w:space="0" w:color="auto"/>
        <w:bottom w:val="none" w:sz="0" w:space="0" w:color="auto"/>
        <w:right w:val="none" w:sz="0" w:space="0" w:color="auto"/>
      </w:divBdr>
    </w:div>
    <w:div w:id="972295052">
      <w:bodyDiv w:val="1"/>
      <w:marLeft w:val="0"/>
      <w:marRight w:val="0"/>
      <w:marTop w:val="0"/>
      <w:marBottom w:val="0"/>
      <w:divBdr>
        <w:top w:val="none" w:sz="0" w:space="0" w:color="auto"/>
        <w:left w:val="none" w:sz="0" w:space="0" w:color="auto"/>
        <w:bottom w:val="none" w:sz="0" w:space="0" w:color="auto"/>
        <w:right w:val="none" w:sz="0" w:space="0" w:color="auto"/>
      </w:divBdr>
    </w:div>
    <w:div w:id="1006397300">
      <w:bodyDiv w:val="1"/>
      <w:marLeft w:val="0"/>
      <w:marRight w:val="0"/>
      <w:marTop w:val="0"/>
      <w:marBottom w:val="0"/>
      <w:divBdr>
        <w:top w:val="none" w:sz="0" w:space="0" w:color="auto"/>
        <w:left w:val="none" w:sz="0" w:space="0" w:color="auto"/>
        <w:bottom w:val="none" w:sz="0" w:space="0" w:color="auto"/>
        <w:right w:val="none" w:sz="0" w:space="0" w:color="auto"/>
      </w:divBdr>
    </w:div>
    <w:div w:id="1032804659">
      <w:bodyDiv w:val="1"/>
      <w:marLeft w:val="0"/>
      <w:marRight w:val="0"/>
      <w:marTop w:val="0"/>
      <w:marBottom w:val="0"/>
      <w:divBdr>
        <w:top w:val="none" w:sz="0" w:space="0" w:color="auto"/>
        <w:left w:val="none" w:sz="0" w:space="0" w:color="auto"/>
        <w:bottom w:val="none" w:sz="0" w:space="0" w:color="auto"/>
        <w:right w:val="none" w:sz="0" w:space="0" w:color="auto"/>
      </w:divBdr>
    </w:div>
    <w:div w:id="1076786051">
      <w:bodyDiv w:val="1"/>
      <w:marLeft w:val="0"/>
      <w:marRight w:val="0"/>
      <w:marTop w:val="0"/>
      <w:marBottom w:val="0"/>
      <w:divBdr>
        <w:top w:val="none" w:sz="0" w:space="0" w:color="auto"/>
        <w:left w:val="none" w:sz="0" w:space="0" w:color="auto"/>
        <w:bottom w:val="none" w:sz="0" w:space="0" w:color="auto"/>
        <w:right w:val="none" w:sz="0" w:space="0" w:color="auto"/>
      </w:divBdr>
    </w:div>
    <w:div w:id="1127702653">
      <w:bodyDiv w:val="1"/>
      <w:marLeft w:val="0"/>
      <w:marRight w:val="0"/>
      <w:marTop w:val="0"/>
      <w:marBottom w:val="0"/>
      <w:divBdr>
        <w:top w:val="none" w:sz="0" w:space="0" w:color="auto"/>
        <w:left w:val="none" w:sz="0" w:space="0" w:color="auto"/>
        <w:bottom w:val="none" w:sz="0" w:space="0" w:color="auto"/>
        <w:right w:val="none" w:sz="0" w:space="0" w:color="auto"/>
      </w:divBdr>
    </w:div>
    <w:div w:id="1136877303">
      <w:bodyDiv w:val="1"/>
      <w:marLeft w:val="0"/>
      <w:marRight w:val="0"/>
      <w:marTop w:val="0"/>
      <w:marBottom w:val="0"/>
      <w:divBdr>
        <w:top w:val="none" w:sz="0" w:space="0" w:color="auto"/>
        <w:left w:val="none" w:sz="0" w:space="0" w:color="auto"/>
        <w:bottom w:val="none" w:sz="0" w:space="0" w:color="auto"/>
        <w:right w:val="none" w:sz="0" w:space="0" w:color="auto"/>
      </w:divBdr>
    </w:div>
    <w:div w:id="1152284453">
      <w:bodyDiv w:val="1"/>
      <w:marLeft w:val="0"/>
      <w:marRight w:val="0"/>
      <w:marTop w:val="0"/>
      <w:marBottom w:val="0"/>
      <w:divBdr>
        <w:top w:val="none" w:sz="0" w:space="0" w:color="auto"/>
        <w:left w:val="none" w:sz="0" w:space="0" w:color="auto"/>
        <w:bottom w:val="none" w:sz="0" w:space="0" w:color="auto"/>
        <w:right w:val="none" w:sz="0" w:space="0" w:color="auto"/>
      </w:divBdr>
    </w:div>
    <w:div w:id="1206065743">
      <w:bodyDiv w:val="1"/>
      <w:marLeft w:val="0"/>
      <w:marRight w:val="0"/>
      <w:marTop w:val="0"/>
      <w:marBottom w:val="0"/>
      <w:divBdr>
        <w:top w:val="none" w:sz="0" w:space="0" w:color="auto"/>
        <w:left w:val="none" w:sz="0" w:space="0" w:color="auto"/>
        <w:bottom w:val="none" w:sz="0" w:space="0" w:color="auto"/>
        <w:right w:val="none" w:sz="0" w:space="0" w:color="auto"/>
      </w:divBdr>
    </w:div>
    <w:div w:id="1213926128">
      <w:bodyDiv w:val="1"/>
      <w:marLeft w:val="0"/>
      <w:marRight w:val="0"/>
      <w:marTop w:val="0"/>
      <w:marBottom w:val="0"/>
      <w:divBdr>
        <w:top w:val="none" w:sz="0" w:space="0" w:color="auto"/>
        <w:left w:val="none" w:sz="0" w:space="0" w:color="auto"/>
        <w:bottom w:val="none" w:sz="0" w:space="0" w:color="auto"/>
        <w:right w:val="none" w:sz="0" w:space="0" w:color="auto"/>
      </w:divBdr>
    </w:div>
    <w:div w:id="1229153406">
      <w:bodyDiv w:val="1"/>
      <w:marLeft w:val="0"/>
      <w:marRight w:val="0"/>
      <w:marTop w:val="0"/>
      <w:marBottom w:val="0"/>
      <w:divBdr>
        <w:top w:val="none" w:sz="0" w:space="0" w:color="auto"/>
        <w:left w:val="none" w:sz="0" w:space="0" w:color="auto"/>
        <w:bottom w:val="none" w:sz="0" w:space="0" w:color="auto"/>
        <w:right w:val="none" w:sz="0" w:space="0" w:color="auto"/>
      </w:divBdr>
    </w:div>
    <w:div w:id="1231118725">
      <w:bodyDiv w:val="1"/>
      <w:marLeft w:val="0"/>
      <w:marRight w:val="0"/>
      <w:marTop w:val="0"/>
      <w:marBottom w:val="0"/>
      <w:divBdr>
        <w:top w:val="none" w:sz="0" w:space="0" w:color="auto"/>
        <w:left w:val="none" w:sz="0" w:space="0" w:color="auto"/>
        <w:bottom w:val="none" w:sz="0" w:space="0" w:color="auto"/>
        <w:right w:val="none" w:sz="0" w:space="0" w:color="auto"/>
      </w:divBdr>
    </w:div>
    <w:div w:id="1253395400">
      <w:bodyDiv w:val="1"/>
      <w:marLeft w:val="0"/>
      <w:marRight w:val="0"/>
      <w:marTop w:val="0"/>
      <w:marBottom w:val="0"/>
      <w:divBdr>
        <w:top w:val="none" w:sz="0" w:space="0" w:color="auto"/>
        <w:left w:val="none" w:sz="0" w:space="0" w:color="auto"/>
        <w:bottom w:val="none" w:sz="0" w:space="0" w:color="auto"/>
        <w:right w:val="none" w:sz="0" w:space="0" w:color="auto"/>
      </w:divBdr>
    </w:div>
    <w:div w:id="1271817138">
      <w:bodyDiv w:val="1"/>
      <w:marLeft w:val="0"/>
      <w:marRight w:val="0"/>
      <w:marTop w:val="0"/>
      <w:marBottom w:val="0"/>
      <w:divBdr>
        <w:top w:val="none" w:sz="0" w:space="0" w:color="auto"/>
        <w:left w:val="none" w:sz="0" w:space="0" w:color="auto"/>
        <w:bottom w:val="none" w:sz="0" w:space="0" w:color="auto"/>
        <w:right w:val="none" w:sz="0" w:space="0" w:color="auto"/>
      </w:divBdr>
    </w:div>
    <w:div w:id="1286734057">
      <w:bodyDiv w:val="1"/>
      <w:marLeft w:val="0"/>
      <w:marRight w:val="0"/>
      <w:marTop w:val="0"/>
      <w:marBottom w:val="0"/>
      <w:divBdr>
        <w:top w:val="none" w:sz="0" w:space="0" w:color="auto"/>
        <w:left w:val="none" w:sz="0" w:space="0" w:color="auto"/>
        <w:bottom w:val="none" w:sz="0" w:space="0" w:color="auto"/>
        <w:right w:val="none" w:sz="0" w:space="0" w:color="auto"/>
      </w:divBdr>
    </w:div>
    <w:div w:id="1320234666">
      <w:bodyDiv w:val="1"/>
      <w:marLeft w:val="0"/>
      <w:marRight w:val="0"/>
      <w:marTop w:val="0"/>
      <w:marBottom w:val="0"/>
      <w:divBdr>
        <w:top w:val="none" w:sz="0" w:space="0" w:color="auto"/>
        <w:left w:val="none" w:sz="0" w:space="0" w:color="auto"/>
        <w:bottom w:val="none" w:sz="0" w:space="0" w:color="auto"/>
        <w:right w:val="none" w:sz="0" w:space="0" w:color="auto"/>
      </w:divBdr>
    </w:div>
    <w:div w:id="1320424387">
      <w:bodyDiv w:val="1"/>
      <w:marLeft w:val="0"/>
      <w:marRight w:val="0"/>
      <w:marTop w:val="0"/>
      <w:marBottom w:val="0"/>
      <w:divBdr>
        <w:top w:val="none" w:sz="0" w:space="0" w:color="auto"/>
        <w:left w:val="none" w:sz="0" w:space="0" w:color="auto"/>
        <w:bottom w:val="none" w:sz="0" w:space="0" w:color="auto"/>
        <w:right w:val="none" w:sz="0" w:space="0" w:color="auto"/>
      </w:divBdr>
    </w:div>
    <w:div w:id="1335183394">
      <w:bodyDiv w:val="1"/>
      <w:marLeft w:val="0"/>
      <w:marRight w:val="0"/>
      <w:marTop w:val="0"/>
      <w:marBottom w:val="0"/>
      <w:divBdr>
        <w:top w:val="none" w:sz="0" w:space="0" w:color="auto"/>
        <w:left w:val="none" w:sz="0" w:space="0" w:color="auto"/>
        <w:bottom w:val="none" w:sz="0" w:space="0" w:color="auto"/>
        <w:right w:val="none" w:sz="0" w:space="0" w:color="auto"/>
      </w:divBdr>
    </w:div>
    <w:div w:id="1335566879">
      <w:bodyDiv w:val="1"/>
      <w:marLeft w:val="0"/>
      <w:marRight w:val="0"/>
      <w:marTop w:val="0"/>
      <w:marBottom w:val="0"/>
      <w:divBdr>
        <w:top w:val="none" w:sz="0" w:space="0" w:color="auto"/>
        <w:left w:val="none" w:sz="0" w:space="0" w:color="auto"/>
        <w:bottom w:val="none" w:sz="0" w:space="0" w:color="auto"/>
        <w:right w:val="none" w:sz="0" w:space="0" w:color="auto"/>
      </w:divBdr>
    </w:div>
    <w:div w:id="1365520051">
      <w:bodyDiv w:val="1"/>
      <w:marLeft w:val="0"/>
      <w:marRight w:val="0"/>
      <w:marTop w:val="0"/>
      <w:marBottom w:val="0"/>
      <w:divBdr>
        <w:top w:val="none" w:sz="0" w:space="0" w:color="auto"/>
        <w:left w:val="none" w:sz="0" w:space="0" w:color="auto"/>
        <w:bottom w:val="none" w:sz="0" w:space="0" w:color="auto"/>
        <w:right w:val="none" w:sz="0" w:space="0" w:color="auto"/>
      </w:divBdr>
    </w:div>
    <w:div w:id="1365982424">
      <w:bodyDiv w:val="1"/>
      <w:marLeft w:val="0"/>
      <w:marRight w:val="0"/>
      <w:marTop w:val="0"/>
      <w:marBottom w:val="0"/>
      <w:divBdr>
        <w:top w:val="none" w:sz="0" w:space="0" w:color="auto"/>
        <w:left w:val="none" w:sz="0" w:space="0" w:color="auto"/>
        <w:bottom w:val="none" w:sz="0" w:space="0" w:color="auto"/>
        <w:right w:val="none" w:sz="0" w:space="0" w:color="auto"/>
      </w:divBdr>
    </w:div>
    <w:div w:id="1409962043">
      <w:bodyDiv w:val="1"/>
      <w:marLeft w:val="0"/>
      <w:marRight w:val="0"/>
      <w:marTop w:val="0"/>
      <w:marBottom w:val="0"/>
      <w:divBdr>
        <w:top w:val="none" w:sz="0" w:space="0" w:color="auto"/>
        <w:left w:val="none" w:sz="0" w:space="0" w:color="auto"/>
        <w:bottom w:val="none" w:sz="0" w:space="0" w:color="auto"/>
        <w:right w:val="none" w:sz="0" w:space="0" w:color="auto"/>
      </w:divBdr>
    </w:div>
    <w:div w:id="1419447102">
      <w:bodyDiv w:val="1"/>
      <w:marLeft w:val="0"/>
      <w:marRight w:val="0"/>
      <w:marTop w:val="0"/>
      <w:marBottom w:val="0"/>
      <w:divBdr>
        <w:top w:val="none" w:sz="0" w:space="0" w:color="auto"/>
        <w:left w:val="none" w:sz="0" w:space="0" w:color="auto"/>
        <w:bottom w:val="none" w:sz="0" w:space="0" w:color="auto"/>
        <w:right w:val="none" w:sz="0" w:space="0" w:color="auto"/>
      </w:divBdr>
    </w:div>
    <w:div w:id="1452897347">
      <w:bodyDiv w:val="1"/>
      <w:marLeft w:val="0"/>
      <w:marRight w:val="0"/>
      <w:marTop w:val="0"/>
      <w:marBottom w:val="0"/>
      <w:divBdr>
        <w:top w:val="none" w:sz="0" w:space="0" w:color="auto"/>
        <w:left w:val="none" w:sz="0" w:space="0" w:color="auto"/>
        <w:bottom w:val="none" w:sz="0" w:space="0" w:color="auto"/>
        <w:right w:val="none" w:sz="0" w:space="0" w:color="auto"/>
      </w:divBdr>
    </w:div>
    <w:div w:id="1456289846">
      <w:bodyDiv w:val="1"/>
      <w:marLeft w:val="0"/>
      <w:marRight w:val="0"/>
      <w:marTop w:val="0"/>
      <w:marBottom w:val="0"/>
      <w:divBdr>
        <w:top w:val="none" w:sz="0" w:space="0" w:color="auto"/>
        <w:left w:val="none" w:sz="0" w:space="0" w:color="auto"/>
        <w:bottom w:val="none" w:sz="0" w:space="0" w:color="auto"/>
        <w:right w:val="none" w:sz="0" w:space="0" w:color="auto"/>
      </w:divBdr>
    </w:div>
    <w:div w:id="1463226495">
      <w:bodyDiv w:val="1"/>
      <w:marLeft w:val="0"/>
      <w:marRight w:val="0"/>
      <w:marTop w:val="0"/>
      <w:marBottom w:val="0"/>
      <w:divBdr>
        <w:top w:val="none" w:sz="0" w:space="0" w:color="auto"/>
        <w:left w:val="none" w:sz="0" w:space="0" w:color="auto"/>
        <w:bottom w:val="none" w:sz="0" w:space="0" w:color="auto"/>
        <w:right w:val="none" w:sz="0" w:space="0" w:color="auto"/>
      </w:divBdr>
    </w:div>
    <w:div w:id="1493519034">
      <w:bodyDiv w:val="1"/>
      <w:marLeft w:val="0"/>
      <w:marRight w:val="0"/>
      <w:marTop w:val="0"/>
      <w:marBottom w:val="0"/>
      <w:divBdr>
        <w:top w:val="none" w:sz="0" w:space="0" w:color="auto"/>
        <w:left w:val="none" w:sz="0" w:space="0" w:color="auto"/>
        <w:bottom w:val="none" w:sz="0" w:space="0" w:color="auto"/>
        <w:right w:val="none" w:sz="0" w:space="0" w:color="auto"/>
      </w:divBdr>
    </w:div>
    <w:div w:id="1497067639">
      <w:bodyDiv w:val="1"/>
      <w:marLeft w:val="0"/>
      <w:marRight w:val="0"/>
      <w:marTop w:val="0"/>
      <w:marBottom w:val="0"/>
      <w:divBdr>
        <w:top w:val="none" w:sz="0" w:space="0" w:color="auto"/>
        <w:left w:val="none" w:sz="0" w:space="0" w:color="auto"/>
        <w:bottom w:val="none" w:sz="0" w:space="0" w:color="auto"/>
        <w:right w:val="none" w:sz="0" w:space="0" w:color="auto"/>
      </w:divBdr>
    </w:div>
    <w:div w:id="1501774186">
      <w:bodyDiv w:val="1"/>
      <w:marLeft w:val="0"/>
      <w:marRight w:val="0"/>
      <w:marTop w:val="0"/>
      <w:marBottom w:val="0"/>
      <w:divBdr>
        <w:top w:val="none" w:sz="0" w:space="0" w:color="auto"/>
        <w:left w:val="none" w:sz="0" w:space="0" w:color="auto"/>
        <w:bottom w:val="none" w:sz="0" w:space="0" w:color="auto"/>
        <w:right w:val="none" w:sz="0" w:space="0" w:color="auto"/>
      </w:divBdr>
    </w:div>
    <w:div w:id="1533154896">
      <w:bodyDiv w:val="1"/>
      <w:marLeft w:val="0"/>
      <w:marRight w:val="0"/>
      <w:marTop w:val="0"/>
      <w:marBottom w:val="0"/>
      <w:divBdr>
        <w:top w:val="none" w:sz="0" w:space="0" w:color="auto"/>
        <w:left w:val="none" w:sz="0" w:space="0" w:color="auto"/>
        <w:bottom w:val="none" w:sz="0" w:space="0" w:color="auto"/>
        <w:right w:val="none" w:sz="0" w:space="0" w:color="auto"/>
      </w:divBdr>
    </w:div>
    <w:div w:id="1597975688">
      <w:bodyDiv w:val="1"/>
      <w:marLeft w:val="0"/>
      <w:marRight w:val="0"/>
      <w:marTop w:val="0"/>
      <w:marBottom w:val="0"/>
      <w:divBdr>
        <w:top w:val="none" w:sz="0" w:space="0" w:color="auto"/>
        <w:left w:val="none" w:sz="0" w:space="0" w:color="auto"/>
        <w:bottom w:val="none" w:sz="0" w:space="0" w:color="auto"/>
        <w:right w:val="none" w:sz="0" w:space="0" w:color="auto"/>
      </w:divBdr>
    </w:div>
    <w:div w:id="1618171997">
      <w:bodyDiv w:val="1"/>
      <w:marLeft w:val="0"/>
      <w:marRight w:val="0"/>
      <w:marTop w:val="0"/>
      <w:marBottom w:val="0"/>
      <w:divBdr>
        <w:top w:val="none" w:sz="0" w:space="0" w:color="auto"/>
        <w:left w:val="none" w:sz="0" w:space="0" w:color="auto"/>
        <w:bottom w:val="none" w:sz="0" w:space="0" w:color="auto"/>
        <w:right w:val="none" w:sz="0" w:space="0" w:color="auto"/>
      </w:divBdr>
    </w:div>
    <w:div w:id="1620146104">
      <w:bodyDiv w:val="1"/>
      <w:marLeft w:val="0"/>
      <w:marRight w:val="0"/>
      <w:marTop w:val="0"/>
      <w:marBottom w:val="0"/>
      <w:divBdr>
        <w:top w:val="none" w:sz="0" w:space="0" w:color="auto"/>
        <w:left w:val="none" w:sz="0" w:space="0" w:color="auto"/>
        <w:bottom w:val="none" w:sz="0" w:space="0" w:color="auto"/>
        <w:right w:val="none" w:sz="0" w:space="0" w:color="auto"/>
      </w:divBdr>
    </w:div>
    <w:div w:id="1625890360">
      <w:bodyDiv w:val="1"/>
      <w:marLeft w:val="0"/>
      <w:marRight w:val="0"/>
      <w:marTop w:val="0"/>
      <w:marBottom w:val="0"/>
      <w:divBdr>
        <w:top w:val="none" w:sz="0" w:space="0" w:color="auto"/>
        <w:left w:val="none" w:sz="0" w:space="0" w:color="auto"/>
        <w:bottom w:val="none" w:sz="0" w:space="0" w:color="auto"/>
        <w:right w:val="none" w:sz="0" w:space="0" w:color="auto"/>
      </w:divBdr>
    </w:div>
    <w:div w:id="1626429161">
      <w:bodyDiv w:val="1"/>
      <w:marLeft w:val="0"/>
      <w:marRight w:val="0"/>
      <w:marTop w:val="0"/>
      <w:marBottom w:val="0"/>
      <w:divBdr>
        <w:top w:val="none" w:sz="0" w:space="0" w:color="auto"/>
        <w:left w:val="none" w:sz="0" w:space="0" w:color="auto"/>
        <w:bottom w:val="none" w:sz="0" w:space="0" w:color="auto"/>
        <w:right w:val="none" w:sz="0" w:space="0" w:color="auto"/>
      </w:divBdr>
    </w:div>
    <w:div w:id="1632402113">
      <w:bodyDiv w:val="1"/>
      <w:marLeft w:val="0"/>
      <w:marRight w:val="0"/>
      <w:marTop w:val="0"/>
      <w:marBottom w:val="0"/>
      <w:divBdr>
        <w:top w:val="none" w:sz="0" w:space="0" w:color="auto"/>
        <w:left w:val="none" w:sz="0" w:space="0" w:color="auto"/>
        <w:bottom w:val="none" w:sz="0" w:space="0" w:color="auto"/>
        <w:right w:val="none" w:sz="0" w:space="0" w:color="auto"/>
      </w:divBdr>
    </w:div>
    <w:div w:id="1646277886">
      <w:bodyDiv w:val="1"/>
      <w:marLeft w:val="0"/>
      <w:marRight w:val="0"/>
      <w:marTop w:val="0"/>
      <w:marBottom w:val="0"/>
      <w:divBdr>
        <w:top w:val="none" w:sz="0" w:space="0" w:color="auto"/>
        <w:left w:val="none" w:sz="0" w:space="0" w:color="auto"/>
        <w:bottom w:val="none" w:sz="0" w:space="0" w:color="auto"/>
        <w:right w:val="none" w:sz="0" w:space="0" w:color="auto"/>
      </w:divBdr>
    </w:div>
    <w:div w:id="1667130595">
      <w:bodyDiv w:val="1"/>
      <w:marLeft w:val="0"/>
      <w:marRight w:val="0"/>
      <w:marTop w:val="0"/>
      <w:marBottom w:val="0"/>
      <w:divBdr>
        <w:top w:val="none" w:sz="0" w:space="0" w:color="auto"/>
        <w:left w:val="none" w:sz="0" w:space="0" w:color="auto"/>
        <w:bottom w:val="none" w:sz="0" w:space="0" w:color="auto"/>
        <w:right w:val="none" w:sz="0" w:space="0" w:color="auto"/>
      </w:divBdr>
    </w:div>
    <w:div w:id="1674456837">
      <w:bodyDiv w:val="1"/>
      <w:marLeft w:val="0"/>
      <w:marRight w:val="0"/>
      <w:marTop w:val="0"/>
      <w:marBottom w:val="0"/>
      <w:divBdr>
        <w:top w:val="none" w:sz="0" w:space="0" w:color="auto"/>
        <w:left w:val="none" w:sz="0" w:space="0" w:color="auto"/>
        <w:bottom w:val="none" w:sz="0" w:space="0" w:color="auto"/>
        <w:right w:val="none" w:sz="0" w:space="0" w:color="auto"/>
      </w:divBdr>
    </w:div>
    <w:div w:id="1712459367">
      <w:bodyDiv w:val="1"/>
      <w:marLeft w:val="0"/>
      <w:marRight w:val="0"/>
      <w:marTop w:val="0"/>
      <w:marBottom w:val="0"/>
      <w:divBdr>
        <w:top w:val="none" w:sz="0" w:space="0" w:color="auto"/>
        <w:left w:val="none" w:sz="0" w:space="0" w:color="auto"/>
        <w:bottom w:val="none" w:sz="0" w:space="0" w:color="auto"/>
        <w:right w:val="none" w:sz="0" w:space="0" w:color="auto"/>
      </w:divBdr>
    </w:div>
    <w:div w:id="1715613919">
      <w:bodyDiv w:val="1"/>
      <w:marLeft w:val="0"/>
      <w:marRight w:val="0"/>
      <w:marTop w:val="0"/>
      <w:marBottom w:val="0"/>
      <w:divBdr>
        <w:top w:val="none" w:sz="0" w:space="0" w:color="auto"/>
        <w:left w:val="none" w:sz="0" w:space="0" w:color="auto"/>
        <w:bottom w:val="none" w:sz="0" w:space="0" w:color="auto"/>
        <w:right w:val="none" w:sz="0" w:space="0" w:color="auto"/>
      </w:divBdr>
    </w:div>
    <w:div w:id="1716543220">
      <w:bodyDiv w:val="1"/>
      <w:marLeft w:val="0"/>
      <w:marRight w:val="0"/>
      <w:marTop w:val="0"/>
      <w:marBottom w:val="0"/>
      <w:divBdr>
        <w:top w:val="none" w:sz="0" w:space="0" w:color="auto"/>
        <w:left w:val="none" w:sz="0" w:space="0" w:color="auto"/>
        <w:bottom w:val="none" w:sz="0" w:space="0" w:color="auto"/>
        <w:right w:val="none" w:sz="0" w:space="0" w:color="auto"/>
      </w:divBdr>
    </w:div>
    <w:div w:id="1718048001">
      <w:bodyDiv w:val="1"/>
      <w:marLeft w:val="0"/>
      <w:marRight w:val="0"/>
      <w:marTop w:val="0"/>
      <w:marBottom w:val="0"/>
      <w:divBdr>
        <w:top w:val="none" w:sz="0" w:space="0" w:color="auto"/>
        <w:left w:val="none" w:sz="0" w:space="0" w:color="auto"/>
        <w:bottom w:val="none" w:sz="0" w:space="0" w:color="auto"/>
        <w:right w:val="none" w:sz="0" w:space="0" w:color="auto"/>
      </w:divBdr>
    </w:div>
    <w:div w:id="1759061957">
      <w:bodyDiv w:val="1"/>
      <w:marLeft w:val="0"/>
      <w:marRight w:val="0"/>
      <w:marTop w:val="0"/>
      <w:marBottom w:val="0"/>
      <w:divBdr>
        <w:top w:val="none" w:sz="0" w:space="0" w:color="auto"/>
        <w:left w:val="none" w:sz="0" w:space="0" w:color="auto"/>
        <w:bottom w:val="none" w:sz="0" w:space="0" w:color="auto"/>
        <w:right w:val="none" w:sz="0" w:space="0" w:color="auto"/>
      </w:divBdr>
    </w:div>
    <w:div w:id="1763338618">
      <w:bodyDiv w:val="1"/>
      <w:marLeft w:val="0"/>
      <w:marRight w:val="0"/>
      <w:marTop w:val="0"/>
      <w:marBottom w:val="0"/>
      <w:divBdr>
        <w:top w:val="none" w:sz="0" w:space="0" w:color="auto"/>
        <w:left w:val="none" w:sz="0" w:space="0" w:color="auto"/>
        <w:bottom w:val="none" w:sz="0" w:space="0" w:color="auto"/>
        <w:right w:val="none" w:sz="0" w:space="0" w:color="auto"/>
      </w:divBdr>
    </w:div>
    <w:div w:id="1776438751">
      <w:bodyDiv w:val="1"/>
      <w:marLeft w:val="0"/>
      <w:marRight w:val="0"/>
      <w:marTop w:val="0"/>
      <w:marBottom w:val="0"/>
      <w:divBdr>
        <w:top w:val="none" w:sz="0" w:space="0" w:color="auto"/>
        <w:left w:val="none" w:sz="0" w:space="0" w:color="auto"/>
        <w:bottom w:val="none" w:sz="0" w:space="0" w:color="auto"/>
        <w:right w:val="none" w:sz="0" w:space="0" w:color="auto"/>
      </w:divBdr>
    </w:div>
    <w:div w:id="1781023396">
      <w:bodyDiv w:val="1"/>
      <w:marLeft w:val="0"/>
      <w:marRight w:val="0"/>
      <w:marTop w:val="0"/>
      <w:marBottom w:val="0"/>
      <w:divBdr>
        <w:top w:val="none" w:sz="0" w:space="0" w:color="auto"/>
        <w:left w:val="none" w:sz="0" w:space="0" w:color="auto"/>
        <w:bottom w:val="none" w:sz="0" w:space="0" w:color="auto"/>
        <w:right w:val="none" w:sz="0" w:space="0" w:color="auto"/>
      </w:divBdr>
    </w:div>
    <w:div w:id="1785004251">
      <w:bodyDiv w:val="1"/>
      <w:marLeft w:val="0"/>
      <w:marRight w:val="0"/>
      <w:marTop w:val="0"/>
      <w:marBottom w:val="0"/>
      <w:divBdr>
        <w:top w:val="none" w:sz="0" w:space="0" w:color="auto"/>
        <w:left w:val="none" w:sz="0" w:space="0" w:color="auto"/>
        <w:bottom w:val="none" w:sz="0" w:space="0" w:color="auto"/>
        <w:right w:val="none" w:sz="0" w:space="0" w:color="auto"/>
      </w:divBdr>
    </w:div>
    <w:div w:id="1828209176">
      <w:bodyDiv w:val="1"/>
      <w:marLeft w:val="0"/>
      <w:marRight w:val="0"/>
      <w:marTop w:val="0"/>
      <w:marBottom w:val="0"/>
      <w:divBdr>
        <w:top w:val="none" w:sz="0" w:space="0" w:color="auto"/>
        <w:left w:val="none" w:sz="0" w:space="0" w:color="auto"/>
        <w:bottom w:val="none" w:sz="0" w:space="0" w:color="auto"/>
        <w:right w:val="none" w:sz="0" w:space="0" w:color="auto"/>
      </w:divBdr>
    </w:div>
    <w:div w:id="1835366915">
      <w:bodyDiv w:val="1"/>
      <w:marLeft w:val="0"/>
      <w:marRight w:val="0"/>
      <w:marTop w:val="0"/>
      <w:marBottom w:val="0"/>
      <w:divBdr>
        <w:top w:val="none" w:sz="0" w:space="0" w:color="auto"/>
        <w:left w:val="none" w:sz="0" w:space="0" w:color="auto"/>
        <w:bottom w:val="none" w:sz="0" w:space="0" w:color="auto"/>
        <w:right w:val="none" w:sz="0" w:space="0" w:color="auto"/>
      </w:divBdr>
    </w:div>
    <w:div w:id="1849252292">
      <w:bodyDiv w:val="1"/>
      <w:marLeft w:val="0"/>
      <w:marRight w:val="0"/>
      <w:marTop w:val="0"/>
      <w:marBottom w:val="0"/>
      <w:divBdr>
        <w:top w:val="none" w:sz="0" w:space="0" w:color="auto"/>
        <w:left w:val="none" w:sz="0" w:space="0" w:color="auto"/>
        <w:bottom w:val="none" w:sz="0" w:space="0" w:color="auto"/>
        <w:right w:val="none" w:sz="0" w:space="0" w:color="auto"/>
      </w:divBdr>
    </w:div>
    <w:div w:id="1850440715">
      <w:bodyDiv w:val="1"/>
      <w:marLeft w:val="0"/>
      <w:marRight w:val="0"/>
      <w:marTop w:val="0"/>
      <w:marBottom w:val="0"/>
      <w:divBdr>
        <w:top w:val="none" w:sz="0" w:space="0" w:color="auto"/>
        <w:left w:val="none" w:sz="0" w:space="0" w:color="auto"/>
        <w:bottom w:val="none" w:sz="0" w:space="0" w:color="auto"/>
        <w:right w:val="none" w:sz="0" w:space="0" w:color="auto"/>
      </w:divBdr>
    </w:div>
    <w:div w:id="1874422374">
      <w:bodyDiv w:val="1"/>
      <w:marLeft w:val="0"/>
      <w:marRight w:val="0"/>
      <w:marTop w:val="0"/>
      <w:marBottom w:val="0"/>
      <w:divBdr>
        <w:top w:val="none" w:sz="0" w:space="0" w:color="auto"/>
        <w:left w:val="none" w:sz="0" w:space="0" w:color="auto"/>
        <w:bottom w:val="none" w:sz="0" w:space="0" w:color="auto"/>
        <w:right w:val="none" w:sz="0" w:space="0" w:color="auto"/>
      </w:divBdr>
    </w:div>
    <w:div w:id="1888032944">
      <w:bodyDiv w:val="1"/>
      <w:marLeft w:val="0"/>
      <w:marRight w:val="0"/>
      <w:marTop w:val="0"/>
      <w:marBottom w:val="0"/>
      <w:divBdr>
        <w:top w:val="none" w:sz="0" w:space="0" w:color="auto"/>
        <w:left w:val="none" w:sz="0" w:space="0" w:color="auto"/>
        <w:bottom w:val="none" w:sz="0" w:space="0" w:color="auto"/>
        <w:right w:val="none" w:sz="0" w:space="0" w:color="auto"/>
      </w:divBdr>
    </w:div>
    <w:div w:id="1910840697">
      <w:bodyDiv w:val="1"/>
      <w:marLeft w:val="0"/>
      <w:marRight w:val="0"/>
      <w:marTop w:val="0"/>
      <w:marBottom w:val="0"/>
      <w:divBdr>
        <w:top w:val="none" w:sz="0" w:space="0" w:color="auto"/>
        <w:left w:val="none" w:sz="0" w:space="0" w:color="auto"/>
        <w:bottom w:val="none" w:sz="0" w:space="0" w:color="auto"/>
        <w:right w:val="none" w:sz="0" w:space="0" w:color="auto"/>
      </w:divBdr>
    </w:div>
    <w:div w:id="1928728905">
      <w:bodyDiv w:val="1"/>
      <w:marLeft w:val="0"/>
      <w:marRight w:val="0"/>
      <w:marTop w:val="0"/>
      <w:marBottom w:val="0"/>
      <w:divBdr>
        <w:top w:val="none" w:sz="0" w:space="0" w:color="auto"/>
        <w:left w:val="none" w:sz="0" w:space="0" w:color="auto"/>
        <w:bottom w:val="none" w:sz="0" w:space="0" w:color="auto"/>
        <w:right w:val="none" w:sz="0" w:space="0" w:color="auto"/>
      </w:divBdr>
    </w:div>
    <w:div w:id="1939216917">
      <w:bodyDiv w:val="1"/>
      <w:marLeft w:val="0"/>
      <w:marRight w:val="0"/>
      <w:marTop w:val="0"/>
      <w:marBottom w:val="0"/>
      <w:divBdr>
        <w:top w:val="none" w:sz="0" w:space="0" w:color="auto"/>
        <w:left w:val="none" w:sz="0" w:space="0" w:color="auto"/>
        <w:bottom w:val="none" w:sz="0" w:space="0" w:color="auto"/>
        <w:right w:val="none" w:sz="0" w:space="0" w:color="auto"/>
      </w:divBdr>
    </w:div>
    <w:div w:id="1952198350">
      <w:bodyDiv w:val="1"/>
      <w:marLeft w:val="0"/>
      <w:marRight w:val="0"/>
      <w:marTop w:val="0"/>
      <w:marBottom w:val="0"/>
      <w:divBdr>
        <w:top w:val="none" w:sz="0" w:space="0" w:color="auto"/>
        <w:left w:val="none" w:sz="0" w:space="0" w:color="auto"/>
        <w:bottom w:val="none" w:sz="0" w:space="0" w:color="auto"/>
        <w:right w:val="none" w:sz="0" w:space="0" w:color="auto"/>
      </w:divBdr>
    </w:div>
    <w:div w:id="1974141932">
      <w:bodyDiv w:val="1"/>
      <w:marLeft w:val="0"/>
      <w:marRight w:val="0"/>
      <w:marTop w:val="0"/>
      <w:marBottom w:val="0"/>
      <w:divBdr>
        <w:top w:val="none" w:sz="0" w:space="0" w:color="auto"/>
        <w:left w:val="none" w:sz="0" w:space="0" w:color="auto"/>
        <w:bottom w:val="none" w:sz="0" w:space="0" w:color="auto"/>
        <w:right w:val="none" w:sz="0" w:space="0" w:color="auto"/>
      </w:divBdr>
    </w:div>
    <w:div w:id="1982297721">
      <w:bodyDiv w:val="1"/>
      <w:marLeft w:val="0"/>
      <w:marRight w:val="0"/>
      <w:marTop w:val="0"/>
      <w:marBottom w:val="0"/>
      <w:divBdr>
        <w:top w:val="none" w:sz="0" w:space="0" w:color="auto"/>
        <w:left w:val="none" w:sz="0" w:space="0" w:color="auto"/>
        <w:bottom w:val="none" w:sz="0" w:space="0" w:color="auto"/>
        <w:right w:val="none" w:sz="0" w:space="0" w:color="auto"/>
      </w:divBdr>
    </w:div>
    <w:div w:id="1989675285">
      <w:bodyDiv w:val="1"/>
      <w:marLeft w:val="0"/>
      <w:marRight w:val="0"/>
      <w:marTop w:val="0"/>
      <w:marBottom w:val="0"/>
      <w:divBdr>
        <w:top w:val="none" w:sz="0" w:space="0" w:color="auto"/>
        <w:left w:val="none" w:sz="0" w:space="0" w:color="auto"/>
        <w:bottom w:val="none" w:sz="0" w:space="0" w:color="auto"/>
        <w:right w:val="none" w:sz="0" w:space="0" w:color="auto"/>
      </w:divBdr>
    </w:div>
    <w:div w:id="2003194639">
      <w:bodyDiv w:val="1"/>
      <w:marLeft w:val="0"/>
      <w:marRight w:val="0"/>
      <w:marTop w:val="0"/>
      <w:marBottom w:val="0"/>
      <w:divBdr>
        <w:top w:val="none" w:sz="0" w:space="0" w:color="auto"/>
        <w:left w:val="none" w:sz="0" w:space="0" w:color="auto"/>
        <w:bottom w:val="none" w:sz="0" w:space="0" w:color="auto"/>
        <w:right w:val="none" w:sz="0" w:space="0" w:color="auto"/>
      </w:divBdr>
    </w:div>
    <w:div w:id="2016227199">
      <w:bodyDiv w:val="1"/>
      <w:marLeft w:val="0"/>
      <w:marRight w:val="0"/>
      <w:marTop w:val="0"/>
      <w:marBottom w:val="0"/>
      <w:divBdr>
        <w:top w:val="none" w:sz="0" w:space="0" w:color="auto"/>
        <w:left w:val="none" w:sz="0" w:space="0" w:color="auto"/>
        <w:bottom w:val="none" w:sz="0" w:space="0" w:color="auto"/>
        <w:right w:val="none" w:sz="0" w:space="0" w:color="auto"/>
      </w:divBdr>
    </w:div>
    <w:div w:id="2047175790">
      <w:bodyDiv w:val="1"/>
      <w:marLeft w:val="0"/>
      <w:marRight w:val="0"/>
      <w:marTop w:val="0"/>
      <w:marBottom w:val="0"/>
      <w:divBdr>
        <w:top w:val="none" w:sz="0" w:space="0" w:color="auto"/>
        <w:left w:val="none" w:sz="0" w:space="0" w:color="auto"/>
        <w:bottom w:val="none" w:sz="0" w:space="0" w:color="auto"/>
        <w:right w:val="none" w:sz="0" w:space="0" w:color="auto"/>
      </w:divBdr>
    </w:div>
    <w:div w:id="2063169735">
      <w:bodyDiv w:val="1"/>
      <w:marLeft w:val="0"/>
      <w:marRight w:val="0"/>
      <w:marTop w:val="0"/>
      <w:marBottom w:val="0"/>
      <w:divBdr>
        <w:top w:val="none" w:sz="0" w:space="0" w:color="auto"/>
        <w:left w:val="none" w:sz="0" w:space="0" w:color="auto"/>
        <w:bottom w:val="none" w:sz="0" w:space="0" w:color="auto"/>
        <w:right w:val="none" w:sz="0" w:space="0" w:color="auto"/>
      </w:divBdr>
    </w:div>
    <w:div w:id="2084182482">
      <w:bodyDiv w:val="1"/>
      <w:marLeft w:val="0"/>
      <w:marRight w:val="0"/>
      <w:marTop w:val="0"/>
      <w:marBottom w:val="0"/>
      <w:divBdr>
        <w:top w:val="none" w:sz="0" w:space="0" w:color="auto"/>
        <w:left w:val="none" w:sz="0" w:space="0" w:color="auto"/>
        <w:bottom w:val="none" w:sz="0" w:space="0" w:color="auto"/>
        <w:right w:val="none" w:sz="0" w:space="0" w:color="auto"/>
      </w:divBdr>
    </w:div>
    <w:div w:id="211925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rid.udec.cl/wp-content/uploads/2024/05/Normalizacion-de-Afiliacion-Institucional-y-Nombre-de-Autores-UDEC.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rid@udec.c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bcn.cl/leychile/navegar/imprimir?idNorma=1165023&amp;idVersion=2021-09-15"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vrid@udec.c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documentos.udec.cl/sites/default/files/ReglamentodelPersonalUdeC_392025_1710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Users\Usuario\AppData\Roaming\Microsoft\Plantillas\Informe%20(dise&#241;o%20ejecuti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SelectedStyle="\APASixthEditionOfficeOnline.xsl" StyleName="APA" Version="6">
  <b:Source>
    <b:Tag>Int15</b:Tag>
    <b:SourceType>DocumentFromInternetSite</b:SourceType>
    <b:Guid>{0A38B210-C279-410D-BFA1-352E2358C010}</b:Guid>
    <b:Year>2015</b:Year>
    <b:Author>
      <b:Author>
        <b:Corporate>International Committee of Medical Journal Editors</b:Corporate>
      </b:Author>
    </b:Author>
    <b:URL>http://www.icmje.org</b:URL>
    <b:Title>Recommendations for the Conduct, Reporting, Editing, and Publication of Scholarly Work in Medical Journals</b:Title>
    <b:RefOrder>3</b:RefOrder>
  </b:Source>
  <b:Source>
    <b:Tag>Uni13</b:Tag>
    <b:SourceType>Report</b:SourceType>
    <b:Guid>{F0C25D64-495C-4BC7-8F3F-3D3735C1D43B}</b:Guid>
    <b:Author>
      <b:Author>
        <b:Corporate>Universidad de Chile</b:Corporate>
      </b:Author>
    </b:Author>
    <b:Title>Instructivo de buenas prácticas de publicación</b:Title>
    <b:Year>2013</b:Year>
    <b:RefOrder>2</b:RefOrder>
  </b:Source>
  <b:Source>
    <b:Tag>Rie90</b:Tag>
    <b:SourceType>JournalArticle</b:SourceType>
    <b:Guid>{61741B5E-2519-420A-8739-ABD57BECEC1A}</b:Guid>
    <b:Title>The order of authorship: who's on first?</b:Title>
    <b:Year>1990</b:Year>
    <b:Author>
      <b:Author>
        <b:NameList>
          <b:Person>
            <b:Last>Riesenberg D</b:Last>
            <b:First>Lundberg</b:First>
            <b:Middle>GD.</b:Middle>
          </b:Person>
        </b:NameList>
      </b:Author>
    </b:Author>
    <b:JournalName>JAMA</b:JournalName>
    <b:Pages>1857</b:Pages>
    <b:RefOrder>5</b:RefOrder>
  </b:Source>
  <b:Source>
    <b:Tag>Sci15</b:Tag>
    <b:SourceType>Report</b:SourceType>
    <b:Guid>{22010857-54B5-421C-AD34-51FE3B56D269}</b:Guid>
    <b:Title>Principales Indicadores Cienciométricos de la Actividad Científica Chilena 2013. Informe 2015</b:Title>
    <b:Year>2015</b:Year>
    <b:Author>
      <b:Author>
        <b:Corporate>CONICYT y SCImago Reseach Group</b:Corporate>
      </b:Author>
    </b:Author>
    <b:Publisher>Altazor Ediciones</b:Publisher>
    <b:City>Santiago-Madrid-Viña del Mar</b:City>
    <b:RefOrder>4</b:RefOrder>
  </b:Source>
  <b:Source>
    <b:Tag>CON16</b:Tag>
    <b:SourceType>Report</b:SourceType>
    <b:Guid>{08337539-82B4-4D1B-947A-DFB095CB5A83}</b:Guid>
    <b:Author>
      <b:Author>
        <b:Corporate>CONICYT</b:Corporate>
      </b:Author>
    </b:Author>
    <b:Title>Directrices para la normalización de autores, afiliación institucional y agradecimientos a fondos de financiamiento</b:Title>
    <b:Year>2016</b:Year>
    <b:URL>http://www.dgi.ubiobio.cl/dgi/wp-content/uploads/2011/01/Directrices_Normalizacion_Autores.pdf</b:URL>
    <b:RefOrder>1</b:RefOrder>
  </b:Source>
  <b:Source>
    <b:Tag>FEC07</b:Tag>
    <b:SourceType>Report</b:SourceType>
    <b:Guid>{C28BE0EB-1173-4B23-B2D6-9568EDFB2B8D}</b:Guid>
    <b:Author>
      <b:Author>
        <b:Corporate>FECYT</b:Corporate>
      </b:Author>
    </b:Author>
    <b:Title>Propuesta de manual de ayuda a los investigadores españoles para la normalización del nombre de autores e instituciones en las publicaciones científicas</b:Title>
    <b:Year>2007</b:Year>
    <b:URL>https://www.recursoscientificos.fecyt.es/sites/default/files/2015_02_16_normalizacion_nomb</b:URL>
    <b:RefOrder>6</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6BD523543083346986DFAA3F27F5138" ma:contentTypeVersion="3" ma:contentTypeDescription="Crear nuevo documento." ma:contentTypeScope="" ma:versionID="b991bad70c73fcf04421eeb2f7755da8">
  <xsd:schema xmlns:xsd="http://www.w3.org/2001/XMLSchema" xmlns:xs="http://www.w3.org/2001/XMLSchema" xmlns:p="http://schemas.microsoft.com/office/2006/metadata/properties" xmlns:ns2="077f41db-3397-4e41-9f43-d49808917599" targetNamespace="http://schemas.microsoft.com/office/2006/metadata/properties" ma:root="true" ma:fieldsID="958093813438682be663f556dba05281" ns2:_="">
    <xsd:import namespace="077f41db-3397-4e41-9f43-d49808917599"/>
    <xsd:element name="properties">
      <xsd:complexType>
        <xsd:sequence>
          <xsd:element name="documentManagement">
            <xsd:complexType>
              <xsd:all>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f41db-3397-4e41-9f43-d49808917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overPageProperties xmlns="http://schemas.microsoft.com/office/2006/coverPageProps">
  <PublishDate/>
  <Abstract>Este informe tiene por objetivo detallar los requerimientos específicos esperados para la integración con Scopus</Abstract>
  <CompanyAddress/>
  <CompanyPhone/>
  <CompanyFax/>
  <CompanyEmail/>
</CoverPage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167A7E62-D0F8-45DF-A6A1-FA7680577C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F5FEBB-B33F-4271-915B-61551E829FBF}">
  <ds:schemaRefs>
    <ds:schemaRef ds:uri="http://schemas.openxmlformats.org/officeDocument/2006/bibliography"/>
  </ds:schemaRefs>
</ds:datastoreItem>
</file>

<file path=customXml/itemProps3.xml><?xml version="1.0" encoding="utf-8"?>
<ds:datastoreItem xmlns:ds="http://schemas.openxmlformats.org/officeDocument/2006/customXml" ds:itemID="{3C78D51F-904A-44C8-B82E-21648E09A926}">
  <ds:schemaRefs>
    <ds:schemaRef ds:uri="http://schemas.microsoft.com/sharepoint/v3/contenttype/forms"/>
  </ds:schemaRefs>
</ds:datastoreItem>
</file>

<file path=customXml/itemProps4.xml><?xml version="1.0" encoding="utf-8"?>
<ds:datastoreItem xmlns:ds="http://schemas.openxmlformats.org/officeDocument/2006/customXml" ds:itemID="{875D4829-7599-4D62-8972-557115397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f41db-3397-4e41-9f43-d4980891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513F66-3CD9-4A99-94A6-A8F1C12D9161}">
  <ds:schemaRefs>
    <ds:schemaRef ds:uri="http://schemas.microsoft.com/office/2006/coverPageProps"/>
  </ds:schemaRefs>
</ds:datastoreItem>
</file>

<file path=customXml/itemProps6.xml><?xml version="1.0" encoding="utf-8"?>
<ds:datastoreItem xmlns:ds="http://schemas.openxmlformats.org/officeDocument/2006/customXml" ds:itemID="{711CAA88-A696-4AFD-8B90-C78284617AA1}">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Informe (diseño ejecutivo)</Template>
  <TotalTime>15</TotalTime>
  <Pages>3</Pages>
  <Words>1057</Words>
  <Characters>5816</Characters>
  <Application>Microsoft Office Word</Application>
  <DocSecurity>2</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Bases UdeC Concurso VRID Iniciacion 2018</vt:lpstr>
      <vt:lpstr/>
    </vt:vector>
  </TitlesOfParts>
  <Company/>
  <LinksUpToDate>false</LinksUpToDate>
  <CharactersWithSpaces>6860</CharactersWithSpaces>
  <SharedDoc>false</SharedDoc>
  <HLinks>
    <vt:vector size="36" baseType="variant">
      <vt:variant>
        <vt:i4>5832802</vt:i4>
      </vt:variant>
      <vt:variant>
        <vt:i4>12</vt:i4>
      </vt:variant>
      <vt:variant>
        <vt:i4>0</vt:i4>
      </vt:variant>
      <vt:variant>
        <vt:i4>5</vt:i4>
      </vt:variant>
      <vt:variant>
        <vt:lpwstr>mailto:vrid@udec.cl</vt:lpwstr>
      </vt:variant>
      <vt:variant>
        <vt:lpwstr/>
      </vt:variant>
      <vt:variant>
        <vt:i4>2752567</vt:i4>
      </vt:variant>
      <vt:variant>
        <vt:i4>9</vt:i4>
      </vt:variant>
      <vt:variant>
        <vt:i4>0</vt:i4>
      </vt:variant>
      <vt:variant>
        <vt:i4>5</vt:i4>
      </vt:variant>
      <vt:variant>
        <vt:lpwstr>http://www.udec.cl/vrid/?q=node/27</vt:lpwstr>
      </vt:variant>
      <vt:variant>
        <vt:lpwstr/>
      </vt:variant>
      <vt:variant>
        <vt:i4>5832802</vt:i4>
      </vt:variant>
      <vt:variant>
        <vt:i4>6</vt:i4>
      </vt:variant>
      <vt:variant>
        <vt:i4>0</vt:i4>
      </vt:variant>
      <vt:variant>
        <vt:i4>5</vt:i4>
      </vt:variant>
      <vt:variant>
        <vt:lpwstr>mailto:vrid@udec.cl</vt:lpwstr>
      </vt:variant>
      <vt:variant>
        <vt:lpwstr/>
      </vt:variant>
      <vt:variant>
        <vt:i4>5832802</vt:i4>
      </vt:variant>
      <vt:variant>
        <vt:i4>3</vt:i4>
      </vt:variant>
      <vt:variant>
        <vt:i4>0</vt:i4>
      </vt:variant>
      <vt:variant>
        <vt:i4>5</vt:i4>
      </vt:variant>
      <vt:variant>
        <vt:lpwstr>mailto:vrid@udec.cl</vt:lpwstr>
      </vt:variant>
      <vt:variant>
        <vt:lpwstr/>
      </vt:variant>
      <vt:variant>
        <vt:i4>7995516</vt:i4>
      </vt:variant>
      <vt:variant>
        <vt:i4>0</vt:i4>
      </vt:variant>
      <vt:variant>
        <vt:i4>0</vt:i4>
      </vt:variant>
      <vt:variant>
        <vt:i4>5</vt:i4>
      </vt:variant>
      <vt:variant>
        <vt:lpwstr>https://concursosvrid.udec.cl/</vt:lpwstr>
      </vt:variant>
      <vt:variant>
        <vt:lpwstr/>
      </vt:variant>
      <vt:variant>
        <vt:i4>2228342</vt:i4>
      </vt:variant>
      <vt:variant>
        <vt:i4>6</vt:i4>
      </vt:variant>
      <vt:variant>
        <vt:i4>0</vt:i4>
      </vt:variant>
      <vt:variant>
        <vt:i4>5</vt:i4>
      </vt:variant>
      <vt:variant>
        <vt:lpwstr>http://www.udec.cl/dirper/sites/default/files/REGLAMENTO PERSONAL y Asociados Impresa ver 2018.pdf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UdeC Concurso VRID Iniciacion 2018</dc:title>
  <dc:subject>Requerimiento desde la Vicerrectoría de Investigación hacia la Dirección de Tecnologías de Información</dc:subject>
  <dc:creator>cespina@udec.cl</dc:creator>
  <cp:keywords/>
  <dc:description/>
  <cp:lastModifiedBy>Claudia Espina</cp:lastModifiedBy>
  <cp:revision>3</cp:revision>
  <cp:lastPrinted>2018-09-11T20:41:00Z</cp:lastPrinted>
  <dcterms:created xsi:type="dcterms:W3CDTF">2026-08-10T14:20:00Z</dcterms:created>
  <dcterms:modified xsi:type="dcterms:W3CDTF">2026-08-10T18:50:00Z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TC017730589991</vt:lpwstr>
  </property>
  <property fmtid="{D5CDD505-2E9C-101B-9397-08002B2CF9AE}" pid="3" name="GrammarlyDocumentId">
    <vt:lpwstr>175ee1ff-bdc0-4315-a538-a4a5de3e2916</vt:lpwstr>
  </property>
</Properties>
</file>